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4FAB0" w14:textId="6D56BF03" w:rsidR="00C24ECB" w:rsidRDefault="00194394">
      <w:pPr>
        <w:ind w:left="1" w:hanging="3"/>
        <w:jc w:val="right"/>
        <w:rPr>
          <w:rFonts w:ascii="Cambria" w:eastAsia="Cambria" w:hAnsi="Cambria" w:cs="Cambria"/>
          <w:color w:val="943634"/>
          <w:sz w:val="32"/>
          <w:szCs w:val="32"/>
        </w:rPr>
      </w:pPr>
      <w:bookmarkStart w:id="0" w:name="_heading=h.gjdgxs" w:colFirst="0" w:colLast="0"/>
      <w:bookmarkEnd w:id="0"/>
      <w:r>
        <w:rPr>
          <w:rFonts w:ascii="Cambria" w:eastAsia="Cambria" w:hAnsi="Cambria" w:cs="Cambria"/>
          <w:color w:val="943634"/>
          <w:sz w:val="32"/>
          <w:szCs w:val="32"/>
        </w:rPr>
        <w:t xml:space="preserve">The Harry W. MacLauchlan </w:t>
      </w:r>
      <w:r w:rsidR="005441E1">
        <w:rPr>
          <w:rFonts w:ascii="Cambria" w:eastAsia="Cambria" w:hAnsi="Cambria" w:cs="Cambria"/>
          <w:color w:val="943634"/>
          <w:sz w:val="32"/>
          <w:szCs w:val="32"/>
        </w:rPr>
        <w:br/>
      </w:r>
      <w:r>
        <w:rPr>
          <w:rFonts w:ascii="Cambria" w:eastAsia="Cambria" w:hAnsi="Cambria" w:cs="Cambria"/>
          <w:color w:val="943634"/>
          <w:sz w:val="32"/>
          <w:szCs w:val="32"/>
        </w:rPr>
        <w:t>Entrepreneurship Program</w:t>
      </w:r>
      <w:r>
        <w:rPr>
          <w:noProof/>
        </w:rPr>
        <w:drawing>
          <wp:anchor distT="0" distB="0" distL="114300" distR="114300" simplePos="0" relativeHeight="251658240" behindDoc="0" locked="0" layoutInCell="1" hidden="0" allowOverlap="1" wp14:anchorId="768A6A12" wp14:editId="37142B27">
            <wp:simplePos x="0" y="0"/>
            <wp:positionH relativeFrom="column">
              <wp:posOffset>371475</wp:posOffset>
            </wp:positionH>
            <wp:positionV relativeFrom="paragraph">
              <wp:posOffset>0</wp:posOffset>
            </wp:positionV>
            <wp:extent cx="1214438" cy="47439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14438" cy="474390"/>
                    </a:xfrm>
                    <a:prstGeom prst="rect">
                      <a:avLst/>
                    </a:prstGeom>
                    <a:ln/>
                  </pic:spPr>
                </pic:pic>
              </a:graphicData>
            </a:graphic>
          </wp:anchor>
        </w:drawing>
      </w:r>
    </w:p>
    <w:p w14:paraId="5BA21ECF" w14:textId="77777777" w:rsidR="00C24ECB" w:rsidRDefault="00C24ECB">
      <w:pPr>
        <w:ind w:left="1" w:hanging="3"/>
        <w:rPr>
          <w:rFonts w:ascii="Cambria" w:eastAsia="Cambria" w:hAnsi="Cambria" w:cs="Cambria"/>
          <w:color w:val="943634"/>
          <w:sz w:val="28"/>
          <w:szCs w:val="28"/>
        </w:rPr>
      </w:pPr>
    </w:p>
    <w:p w14:paraId="7584C21D" w14:textId="77777777" w:rsidR="00C24ECB" w:rsidRDefault="00194394" w:rsidP="005441E1">
      <w:pPr>
        <w:ind w:left="1" w:hanging="3"/>
        <w:jc w:val="center"/>
        <w:rPr>
          <w:rFonts w:ascii="Cambria" w:eastAsia="Cambria" w:hAnsi="Cambria" w:cs="Cambria"/>
          <w:color w:val="943634"/>
          <w:sz w:val="28"/>
          <w:szCs w:val="28"/>
        </w:rPr>
      </w:pPr>
      <w:r>
        <w:rPr>
          <w:rFonts w:ascii="Cambria" w:eastAsia="Cambria" w:hAnsi="Cambria" w:cs="Cambria"/>
          <w:color w:val="943634"/>
          <w:sz w:val="28"/>
          <w:szCs w:val="28"/>
        </w:rPr>
        <w:t>Pre-Screening Application 2020-2021</w:t>
      </w:r>
    </w:p>
    <w:p w14:paraId="0117C75A" w14:textId="77777777" w:rsidR="00C24ECB" w:rsidRDefault="00C24ECB">
      <w:pPr>
        <w:ind w:left="0" w:hanging="2"/>
        <w:rPr>
          <w:rFonts w:ascii="Cambria" w:eastAsia="Cambria" w:hAnsi="Cambria" w:cs="Cambria"/>
          <w:color w:val="943634"/>
        </w:rPr>
      </w:pPr>
    </w:p>
    <w:p w14:paraId="08478211" w14:textId="666AB335" w:rsidR="00C24ECB" w:rsidRDefault="00194394">
      <w:pPr>
        <w:ind w:left="0" w:hanging="2"/>
        <w:jc w:val="both"/>
        <w:rPr>
          <w:rFonts w:ascii="Cambria" w:eastAsia="Cambria" w:hAnsi="Cambria" w:cs="Cambria"/>
          <w:sz w:val="20"/>
          <w:szCs w:val="20"/>
        </w:rPr>
      </w:pPr>
      <w:r>
        <w:rPr>
          <w:rFonts w:ascii="Cambria" w:eastAsia="Cambria" w:hAnsi="Cambria" w:cs="Cambria"/>
          <w:sz w:val="20"/>
          <w:szCs w:val="20"/>
        </w:rPr>
        <w:t>Harry W. MacLauchlan (1926</w:t>
      </w:r>
      <w:r w:rsidR="00934676">
        <w:rPr>
          <w:rFonts w:ascii="Cambria" w:eastAsia="Cambria" w:hAnsi="Cambria" w:cs="Cambria"/>
          <w:sz w:val="20"/>
          <w:szCs w:val="20"/>
        </w:rPr>
        <w:t>–</w:t>
      </w:r>
      <w:r>
        <w:rPr>
          <w:rFonts w:ascii="Cambria" w:eastAsia="Cambria" w:hAnsi="Cambria" w:cs="Cambria"/>
          <w:sz w:val="20"/>
          <w:szCs w:val="20"/>
        </w:rPr>
        <w:t xml:space="preserve">2002) combined his entrepreneurial initiative, work ethic, business judgment and people skills, with a deep commitment to his family, community, and province.  The MacLauchlan family has endowed an award to help advance and encourage entrepreneurial students at UPEI to build innovative ventures that will grow and benefit Prince Edward Island communities.  </w:t>
      </w:r>
    </w:p>
    <w:p w14:paraId="3A558CC3" w14:textId="77777777" w:rsidR="00C24ECB" w:rsidRDefault="00C24ECB">
      <w:pPr>
        <w:ind w:left="0" w:hanging="2"/>
        <w:jc w:val="both"/>
        <w:rPr>
          <w:rFonts w:ascii="Cambria" w:eastAsia="Cambria" w:hAnsi="Cambria" w:cs="Cambria"/>
          <w:sz w:val="20"/>
          <w:szCs w:val="20"/>
        </w:rPr>
      </w:pPr>
    </w:p>
    <w:p w14:paraId="5335AE7D" w14:textId="77777777" w:rsidR="00CC7F30" w:rsidRDefault="00194394">
      <w:pPr>
        <w:ind w:left="0" w:hanging="2"/>
        <w:jc w:val="both"/>
        <w:rPr>
          <w:rFonts w:ascii="Cambria" w:eastAsia="Cambria" w:hAnsi="Cambria" w:cs="Cambria"/>
          <w:sz w:val="20"/>
          <w:szCs w:val="20"/>
        </w:rPr>
      </w:pPr>
      <w:r>
        <w:rPr>
          <w:rFonts w:ascii="Cambria" w:eastAsia="Cambria" w:hAnsi="Cambria" w:cs="Cambria"/>
          <w:sz w:val="20"/>
          <w:szCs w:val="20"/>
        </w:rPr>
        <w:t xml:space="preserve">This competition will take place from January to April 2021 and is the first annual event.  Teams that are chosen to compete will earn significant public exposure for their startup idea, will receive coaching from experienced mentors, and will potentially win a portion of </w:t>
      </w:r>
      <w:r w:rsidR="009B6913">
        <w:rPr>
          <w:rFonts w:ascii="Cambria" w:eastAsia="Cambria" w:hAnsi="Cambria" w:cs="Cambria"/>
          <w:sz w:val="20"/>
          <w:szCs w:val="20"/>
        </w:rPr>
        <w:t>$</w:t>
      </w:r>
      <w:r>
        <w:rPr>
          <w:rFonts w:ascii="Cambria" w:eastAsia="Cambria" w:hAnsi="Cambria" w:cs="Cambria"/>
          <w:sz w:val="20"/>
          <w:szCs w:val="20"/>
        </w:rPr>
        <w:t>4</w:t>
      </w:r>
      <w:r w:rsidR="009B6913">
        <w:rPr>
          <w:rFonts w:ascii="Cambria" w:eastAsia="Cambria" w:hAnsi="Cambria" w:cs="Cambria"/>
          <w:sz w:val="20"/>
          <w:szCs w:val="20"/>
        </w:rPr>
        <w:t>5</w:t>
      </w:r>
      <w:r>
        <w:rPr>
          <w:rFonts w:ascii="Cambria" w:eastAsia="Cambria" w:hAnsi="Cambria" w:cs="Cambria"/>
          <w:sz w:val="20"/>
          <w:szCs w:val="20"/>
        </w:rPr>
        <w:t>,000 in prize money to be used to support the startup venture.</w:t>
      </w:r>
    </w:p>
    <w:p w14:paraId="6F4BDC48" w14:textId="77777777" w:rsidR="00CC7F30" w:rsidRDefault="00CC7F30">
      <w:pPr>
        <w:ind w:left="0" w:hanging="2"/>
        <w:jc w:val="both"/>
        <w:rPr>
          <w:rFonts w:ascii="Cambria" w:eastAsia="Cambria" w:hAnsi="Cambria" w:cs="Cambria"/>
          <w:sz w:val="20"/>
          <w:szCs w:val="20"/>
        </w:rPr>
      </w:pPr>
    </w:p>
    <w:p w14:paraId="480FF132" w14:textId="1D581DBB" w:rsidR="00CC7F30" w:rsidRPr="00CC7F30" w:rsidRDefault="00CC7F30" w:rsidP="00CC7F30">
      <w:pPr>
        <w:ind w:left="0" w:hanging="2"/>
        <w:jc w:val="both"/>
        <w:rPr>
          <w:rFonts w:ascii="Cambria" w:eastAsia="Cambria" w:hAnsi="Cambria" w:cs="Cambria"/>
          <w:b/>
          <w:bCs/>
          <w:sz w:val="20"/>
          <w:szCs w:val="20"/>
        </w:rPr>
      </w:pPr>
      <w:r w:rsidRPr="00CC7F30">
        <w:rPr>
          <w:rFonts w:ascii="Cambria" w:eastAsia="Cambria" w:hAnsi="Cambria" w:cs="Cambria"/>
          <w:b/>
          <w:bCs/>
          <w:sz w:val="20"/>
          <w:szCs w:val="20"/>
        </w:rPr>
        <w:t xml:space="preserve">Applications should be emailed to </w:t>
      </w:r>
      <w:hyperlink r:id="rId9" w:history="1">
        <w:r w:rsidRPr="00CC7F30">
          <w:rPr>
            <w:rStyle w:val="Hyperlink"/>
            <w:rFonts w:ascii="Cambria" w:eastAsia="Cambria" w:hAnsi="Cambria" w:cs="Cambria"/>
            <w:b/>
            <w:bCs/>
            <w:sz w:val="20"/>
            <w:szCs w:val="20"/>
          </w:rPr>
          <w:t>HWM_Startups@upei.ca</w:t>
        </w:r>
      </w:hyperlink>
      <w:r w:rsidRPr="00CC7F30">
        <w:rPr>
          <w:rFonts w:ascii="Cambria" w:eastAsia="Cambria" w:hAnsi="Cambria" w:cs="Cambria"/>
          <w:b/>
          <w:bCs/>
          <w:sz w:val="20"/>
          <w:szCs w:val="20"/>
        </w:rPr>
        <w:t xml:space="preserve"> in PDF format by 11:59 pm Atlantic Time on January </w:t>
      </w:r>
      <w:r w:rsidR="00934676">
        <w:rPr>
          <w:rFonts w:ascii="Cambria" w:eastAsia="Cambria" w:hAnsi="Cambria" w:cs="Cambria"/>
          <w:b/>
          <w:bCs/>
          <w:sz w:val="20"/>
          <w:szCs w:val="20"/>
        </w:rPr>
        <w:t>21</w:t>
      </w:r>
      <w:r w:rsidRPr="00CC7F30">
        <w:rPr>
          <w:rFonts w:ascii="Cambria" w:eastAsia="Cambria" w:hAnsi="Cambria" w:cs="Cambria"/>
          <w:b/>
          <w:bCs/>
          <w:sz w:val="20"/>
          <w:szCs w:val="20"/>
        </w:rPr>
        <w:t>, 2021.</w:t>
      </w:r>
      <w:r w:rsidR="00194394" w:rsidRPr="00CC7F30">
        <w:rPr>
          <w:rFonts w:ascii="Cambria" w:eastAsia="Cambria" w:hAnsi="Cambria" w:cs="Cambria"/>
          <w:b/>
          <w:bCs/>
          <w:sz w:val="20"/>
          <w:szCs w:val="20"/>
        </w:rPr>
        <w:t xml:space="preserve"> </w:t>
      </w:r>
    </w:p>
    <w:p w14:paraId="1E37124D" w14:textId="77777777" w:rsidR="00C24ECB" w:rsidRDefault="00C24ECB">
      <w:pPr>
        <w:ind w:left="0" w:hanging="2"/>
        <w:jc w:val="both"/>
        <w:rPr>
          <w:rFonts w:ascii="Cambria" w:eastAsia="Cambria" w:hAnsi="Cambria" w:cs="Cambria"/>
        </w:rPr>
      </w:pPr>
    </w:p>
    <w:p w14:paraId="41C5E5B8" w14:textId="71A59B73" w:rsidR="00C24ECB" w:rsidRPr="00E74772" w:rsidRDefault="00CC7F30">
      <w:pPr>
        <w:numPr>
          <w:ilvl w:val="0"/>
          <w:numId w:val="1"/>
        </w:numPr>
        <w:ind w:left="0" w:hanging="2"/>
        <w:jc w:val="both"/>
        <w:rPr>
          <w:rFonts w:ascii="Cambria" w:eastAsia="Cambria" w:hAnsi="Cambria" w:cs="Cambria"/>
          <w:sz w:val="20"/>
          <w:szCs w:val="20"/>
        </w:rPr>
      </w:pPr>
      <w:r>
        <w:rPr>
          <w:rFonts w:ascii="Cambria" w:eastAsia="Cambria" w:hAnsi="Cambria" w:cs="Cambria"/>
          <w:sz w:val="20"/>
          <w:szCs w:val="20"/>
        </w:rPr>
        <w:t>T</w:t>
      </w:r>
      <w:r w:rsidR="00194394" w:rsidRPr="00E74772">
        <w:rPr>
          <w:rFonts w:ascii="Cambria" w:eastAsia="Cambria" w:hAnsi="Cambria" w:cs="Cambria"/>
          <w:sz w:val="20"/>
          <w:szCs w:val="20"/>
        </w:rPr>
        <w:t xml:space="preserve">eam </w:t>
      </w:r>
      <w:r>
        <w:rPr>
          <w:rFonts w:ascii="Cambria" w:eastAsia="Cambria" w:hAnsi="Cambria" w:cs="Cambria"/>
          <w:sz w:val="20"/>
          <w:szCs w:val="20"/>
        </w:rPr>
        <w:t>M</w:t>
      </w:r>
      <w:r w:rsidR="00194394" w:rsidRPr="00E74772">
        <w:rPr>
          <w:rFonts w:ascii="Cambria" w:eastAsia="Cambria" w:hAnsi="Cambria" w:cs="Cambria"/>
          <w:sz w:val="20"/>
          <w:szCs w:val="20"/>
        </w:rPr>
        <w:t>embers                        Faculty                                   B</w:t>
      </w:r>
      <w:r>
        <w:rPr>
          <w:rFonts w:ascii="Cambria" w:eastAsia="Cambria" w:hAnsi="Cambria" w:cs="Cambria"/>
          <w:sz w:val="20"/>
          <w:szCs w:val="20"/>
        </w:rPr>
        <w:t>US</w:t>
      </w:r>
      <w:r w:rsidR="00194394" w:rsidRPr="00E74772">
        <w:rPr>
          <w:rFonts w:ascii="Cambria" w:eastAsia="Cambria" w:hAnsi="Cambria" w:cs="Cambria"/>
          <w:sz w:val="20"/>
          <w:szCs w:val="20"/>
        </w:rPr>
        <w:t>3710/ENGN3430</w:t>
      </w:r>
    </w:p>
    <w:p w14:paraId="600AA433" w14:textId="77777777" w:rsidR="00C24ECB" w:rsidRPr="00E74772" w:rsidRDefault="00194394">
      <w:pPr>
        <w:numPr>
          <w:ilvl w:val="1"/>
          <w:numId w:val="1"/>
        </w:numPr>
        <w:ind w:left="0" w:hanging="2"/>
        <w:jc w:val="both"/>
        <w:rPr>
          <w:rFonts w:ascii="Cambria" w:eastAsia="Cambria" w:hAnsi="Cambria" w:cs="Cambria"/>
          <w:sz w:val="20"/>
          <w:szCs w:val="20"/>
        </w:rPr>
      </w:pPr>
      <w:r w:rsidRPr="00E74772">
        <w:rPr>
          <w:rFonts w:ascii="Cambria" w:eastAsia="Cambria" w:hAnsi="Cambria" w:cs="Cambria"/>
          <w:sz w:val="20"/>
          <w:szCs w:val="20"/>
        </w:rPr>
        <w:t>___________________                      __________                                    Y/N__________________</w:t>
      </w:r>
    </w:p>
    <w:p w14:paraId="134A28FF" w14:textId="77777777" w:rsidR="00C24ECB" w:rsidRPr="00E74772" w:rsidRDefault="00194394">
      <w:pPr>
        <w:numPr>
          <w:ilvl w:val="1"/>
          <w:numId w:val="1"/>
        </w:numPr>
        <w:ind w:left="0" w:hanging="2"/>
        <w:jc w:val="both"/>
        <w:rPr>
          <w:rFonts w:ascii="Cambria" w:eastAsia="Cambria" w:hAnsi="Cambria" w:cs="Cambria"/>
          <w:sz w:val="20"/>
          <w:szCs w:val="20"/>
        </w:rPr>
      </w:pPr>
      <w:r w:rsidRPr="00E74772">
        <w:rPr>
          <w:rFonts w:ascii="Cambria" w:eastAsia="Cambria" w:hAnsi="Cambria" w:cs="Cambria"/>
          <w:sz w:val="20"/>
          <w:szCs w:val="20"/>
        </w:rPr>
        <w:t>___________________                      __________                                    Y/N__________________</w:t>
      </w:r>
    </w:p>
    <w:p w14:paraId="1F138AC4" w14:textId="77777777" w:rsidR="00C24ECB" w:rsidRPr="00E74772" w:rsidRDefault="00194394">
      <w:pPr>
        <w:numPr>
          <w:ilvl w:val="1"/>
          <w:numId w:val="1"/>
        </w:numPr>
        <w:ind w:left="0" w:hanging="2"/>
        <w:jc w:val="both"/>
        <w:rPr>
          <w:rFonts w:ascii="Cambria" w:eastAsia="Cambria" w:hAnsi="Cambria" w:cs="Cambria"/>
          <w:sz w:val="20"/>
          <w:szCs w:val="20"/>
        </w:rPr>
      </w:pPr>
      <w:r w:rsidRPr="00E74772">
        <w:rPr>
          <w:rFonts w:ascii="Cambria" w:eastAsia="Cambria" w:hAnsi="Cambria" w:cs="Cambria"/>
          <w:sz w:val="20"/>
          <w:szCs w:val="20"/>
        </w:rPr>
        <w:t>___________________                      __________                                    Y/N__________________</w:t>
      </w:r>
    </w:p>
    <w:p w14:paraId="4BBF49A9" w14:textId="77777777" w:rsidR="00C24ECB" w:rsidRPr="00E74772" w:rsidRDefault="00194394">
      <w:pPr>
        <w:numPr>
          <w:ilvl w:val="1"/>
          <w:numId w:val="1"/>
        </w:numPr>
        <w:ind w:left="0" w:hanging="2"/>
        <w:jc w:val="both"/>
        <w:rPr>
          <w:rFonts w:ascii="Cambria" w:eastAsia="Cambria" w:hAnsi="Cambria" w:cs="Cambria"/>
          <w:sz w:val="20"/>
          <w:szCs w:val="20"/>
        </w:rPr>
      </w:pPr>
      <w:r w:rsidRPr="00E74772">
        <w:rPr>
          <w:rFonts w:ascii="Cambria" w:eastAsia="Cambria" w:hAnsi="Cambria" w:cs="Cambria"/>
          <w:sz w:val="20"/>
          <w:szCs w:val="20"/>
        </w:rPr>
        <w:t>___________________                      __________                                    Y/N__________________</w:t>
      </w:r>
    </w:p>
    <w:p w14:paraId="0479A4AD" w14:textId="77777777" w:rsidR="00C24ECB" w:rsidRPr="00E74772" w:rsidRDefault="00194394">
      <w:pPr>
        <w:numPr>
          <w:ilvl w:val="1"/>
          <w:numId w:val="1"/>
        </w:numPr>
        <w:ind w:left="0" w:hanging="2"/>
        <w:jc w:val="both"/>
        <w:rPr>
          <w:rFonts w:ascii="Cambria" w:eastAsia="Cambria" w:hAnsi="Cambria" w:cs="Cambria"/>
          <w:sz w:val="20"/>
          <w:szCs w:val="20"/>
        </w:rPr>
      </w:pPr>
      <w:r w:rsidRPr="00E74772">
        <w:rPr>
          <w:rFonts w:ascii="Cambria" w:eastAsia="Cambria" w:hAnsi="Cambria" w:cs="Cambria"/>
          <w:sz w:val="20"/>
          <w:szCs w:val="20"/>
        </w:rPr>
        <w:t>___________________                      __________                                    Y/N__________________</w:t>
      </w:r>
    </w:p>
    <w:p w14:paraId="60F2EBC6" w14:textId="77777777" w:rsidR="00C24ECB" w:rsidRPr="00E74772" w:rsidRDefault="00C24ECB" w:rsidP="00CC7F30">
      <w:pPr>
        <w:ind w:leftChars="0" w:left="0" w:firstLineChars="0" w:firstLine="0"/>
        <w:jc w:val="both"/>
        <w:rPr>
          <w:rFonts w:ascii="Cambria" w:eastAsia="Cambria" w:hAnsi="Cambria" w:cs="Cambria"/>
          <w:sz w:val="20"/>
          <w:szCs w:val="20"/>
        </w:rPr>
      </w:pPr>
    </w:p>
    <w:p w14:paraId="5AEFC9B4" w14:textId="2D4329E4" w:rsidR="00CC7F30" w:rsidRDefault="00CC7F30">
      <w:pPr>
        <w:numPr>
          <w:ilvl w:val="0"/>
          <w:numId w:val="1"/>
        </w:numPr>
        <w:ind w:left="0" w:hanging="2"/>
        <w:jc w:val="both"/>
        <w:rPr>
          <w:rFonts w:ascii="Cambria" w:eastAsia="Cambria" w:hAnsi="Cambria" w:cs="Cambria"/>
          <w:sz w:val="20"/>
          <w:szCs w:val="20"/>
        </w:rPr>
      </w:pPr>
      <w:r>
        <w:rPr>
          <w:rFonts w:ascii="Cambria" w:eastAsia="Cambria" w:hAnsi="Cambria" w:cs="Cambria"/>
          <w:sz w:val="20"/>
          <w:szCs w:val="20"/>
        </w:rPr>
        <w:t xml:space="preserve">Primary contact and email: </w:t>
      </w:r>
      <w:r w:rsidRPr="00E74772">
        <w:rPr>
          <w:rFonts w:ascii="Cambria" w:eastAsia="Cambria" w:hAnsi="Cambria" w:cs="Cambria"/>
          <w:sz w:val="20"/>
          <w:szCs w:val="20"/>
        </w:rPr>
        <w:t>_____________________________________________________</w:t>
      </w:r>
    </w:p>
    <w:p w14:paraId="1EFB2E88" w14:textId="77777777" w:rsidR="00CC7F30" w:rsidRDefault="00CC7F30" w:rsidP="00CC7F30">
      <w:pPr>
        <w:ind w:leftChars="0" w:left="0" w:firstLineChars="0" w:firstLine="0"/>
        <w:jc w:val="both"/>
        <w:rPr>
          <w:rFonts w:ascii="Cambria" w:eastAsia="Cambria" w:hAnsi="Cambria" w:cs="Cambria"/>
          <w:sz w:val="20"/>
          <w:szCs w:val="20"/>
        </w:rPr>
      </w:pPr>
    </w:p>
    <w:p w14:paraId="624BE212" w14:textId="1E87CDD3" w:rsidR="00C24ECB" w:rsidRPr="00E74772" w:rsidRDefault="00194394">
      <w:pPr>
        <w:numPr>
          <w:ilvl w:val="0"/>
          <w:numId w:val="1"/>
        </w:numPr>
        <w:ind w:left="0" w:hanging="2"/>
        <w:jc w:val="both"/>
        <w:rPr>
          <w:rFonts w:ascii="Cambria" w:eastAsia="Cambria" w:hAnsi="Cambria" w:cs="Cambria"/>
          <w:sz w:val="20"/>
          <w:szCs w:val="20"/>
        </w:rPr>
      </w:pPr>
      <w:r w:rsidRPr="00E74772">
        <w:rPr>
          <w:rFonts w:ascii="Cambria" w:eastAsia="Cambria" w:hAnsi="Cambria" w:cs="Cambria"/>
          <w:sz w:val="20"/>
          <w:szCs w:val="20"/>
        </w:rPr>
        <w:t>Name of your business idea: _____________________________________________________</w:t>
      </w:r>
    </w:p>
    <w:p w14:paraId="1164B87D" w14:textId="77777777" w:rsidR="00C24ECB" w:rsidRPr="00E74772" w:rsidRDefault="00C24ECB" w:rsidP="00CC7F30">
      <w:pPr>
        <w:ind w:leftChars="0" w:left="0" w:firstLineChars="0" w:firstLine="0"/>
        <w:jc w:val="both"/>
        <w:rPr>
          <w:rFonts w:ascii="Cambria" w:eastAsia="Cambria" w:hAnsi="Cambria" w:cs="Cambria"/>
          <w:sz w:val="20"/>
          <w:szCs w:val="20"/>
        </w:rPr>
      </w:pPr>
    </w:p>
    <w:p w14:paraId="60065426" w14:textId="77777777" w:rsidR="00C24ECB" w:rsidRPr="00E74772" w:rsidRDefault="00194394">
      <w:pPr>
        <w:numPr>
          <w:ilvl w:val="0"/>
          <w:numId w:val="1"/>
        </w:numPr>
        <w:ind w:left="0" w:hanging="2"/>
        <w:jc w:val="both"/>
        <w:rPr>
          <w:rFonts w:ascii="Cambria" w:eastAsia="Cambria" w:hAnsi="Cambria" w:cs="Cambria"/>
          <w:sz w:val="20"/>
          <w:szCs w:val="20"/>
        </w:rPr>
      </w:pPr>
      <w:r w:rsidRPr="00E74772">
        <w:rPr>
          <w:rFonts w:ascii="Cambria" w:eastAsia="Cambria" w:hAnsi="Cambria" w:cs="Cambria"/>
          <w:sz w:val="20"/>
          <w:szCs w:val="20"/>
        </w:rPr>
        <w:t xml:space="preserve">Explain the nature of your business (Value Proposition, Market, Goals) (200 words) </w:t>
      </w:r>
    </w:p>
    <w:p w14:paraId="6DD70D3E" w14:textId="77777777" w:rsidR="00C24ECB" w:rsidRDefault="00C24ECB">
      <w:pPr>
        <w:ind w:left="0" w:hanging="2"/>
        <w:jc w:val="both"/>
        <w:rPr>
          <w:rFonts w:ascii="Cambria" w:eastAsia="Cambria" w:hAnsi="Cambria" w:cs="Cambria"/>
        </w:rPr>
      </w:pPr>
    </w:p>
    <w:p w14:paraId="6E2402C0" w14:textId="77777777" w:rsidR="00C24ECB" w:rsidRDefault="00C24ECB">
      <w:pPr>
        <w:ind w:left="0" w:hanging="2"/>
        <w:rPr>
          <w:rFonts w:ascii="Cambria" w:eastAsia="Cambria" w:hAnsi="Cambria" w:cs="Cambria"/>
        </w:rPr>
      </w:pPr>
    </w:p>
    <w:sectPr w:rsidR="00C24ECB">
      <w:headerReference w:type="default" r:id="rId10"/>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4E476" w14:textId="77777777" w:rsidR="00202F1C" w:rsidRDefault="00202F1C">
      <w:pPr>
        <w:spacing w:line="240" w:lineRule="auto"/>
        <w:ind w:left="0" w:hanging="2"/>
      </w:pPr>
      <w:r>
        <w:separator/>
      </w:r>
    </w:p>
  </w:endnote>
  <w:endnote w:type="continuationSeparator" w:id="0">
    <w:p w14:paraId="4068DDE3" w14:textId="77777777" w:rsidR="00202F1C" w:rsidRDefault="00202F1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30DFD" w14:textId="77777777" w:rsidR="00202F1C" w:rsidRDefault="00202F1C">
      <w:pPr>
        <w:spacing w:line="240" w:lineRule="auto"/>
        <w:ind w:left="0" w:hanging="2"/>
      </w:pPr>
      <w:r>
        <w:separator/>
      </w:r>
    </w:p>
  </w:footnote>
  <w:footnote w:type="continuationSeparator" w:id="0">
    <w:p w14:paraId="531EA18F" w14:textId="77777777" w:rsidR="00202F1C" w:rsidRDefault="00202F1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910B" w14:textId="77777777" w:rsidR="00C24ECB" w:rsidRDefault="00194394">
    <w:pPr>
      <w:pBdr>
        <w:top w:val="nil"/>
        <w:left w:val="nil"/>
        <w:bottom w:val="nil"/>
        <w:right w:val="nil"/>
        <w:between w:val="nil"/>
      </w:pBdr>
      <w:tabs>
        <w:tab w:val="center" w:pos="4680"/>
        <w:tab w:val="right" w:pos="9360"/>
      </w:tabs>
      <w:spacing w:line="240" w:lineRule="auto"/>
      <w:ind w:left="0" w:hanging="2"/>
      <w:rPr>
        <w:color w:val="943634"/>
      </w:rPr>
    </w:pPr>
    <w:r>
      <w:rPr>
        <w:i/>
        <w:color w:val="943634"/>
      </w:rPr>
      <w:t>Gift Agreement – Harry W. MacLauchlan Entrepreneurship Program</w:t>
    </w:r>
  </w:p>
  <w:p w14:paraId="269E2665" w14:textId="77777777" w:rsidR="00C24ECB" w:rsidRDefault="00C24ECB">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7701E"/>
    <w:multiLevelType w:val="multilevel"/>
    <w:tmpl w:val="1C94A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CB"/>
    <w:rsid w:val="00194394"/>
    <w:rsid w:val="00202F1C"/>
    <w:rsid w:val="00450E37"/>
    <w:rsid w:val="005441E1"/>
    <w:rsid w:val="005B330A"/>
    <w:rsid w:val="00934676"/>
    <w:rsid w:val="009B6913"/>
    <w:rsid w:val="00C24ECB"/>
    <w:rsid w:val="00CC4A9B"/>
    <w:rsid w:val="00CC7F30"/>
    <w:rsid w:val="00E747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738A9AD"/>
  <w15:docId w15:val="{606A7B63-02BE-C244-871B-F1102B29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rPr>
      <w:i/>
      <w:iCs/>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rFonts w:ascii="Times New Roman" w:eastAsia="Times New Roman" w:hAnsi="Times New Roman"/>
      <w:w w:val="100"/>
      <w:position w:val="-1"/>
      <w:sz w:val="24"/>
      <w:szCs w:val="24"/>
      <w:effect w:val="none"/>
      <w:vertAlign w:val="baseline"/>
      <w:cs w:val="0"/>
      <w:em w:val="none"/>
      <w:lang w:val="en-US" w:eastAsia="en-US"/>
    </w:rPr>
  </w:style>
  <w:style w:type="paragraph" w:styleId="Footer">
    <w:name w:val="footer"/>
    <w:basedOn w:val="Normal"/>
    <w:qFormat/>
    <w:pPr>
      <w:tabs>
        <w:tab w:val="center" w:pos="4680"/>
        <w:tab w:val="right" w:pos="9360"/>
      </w:tabs>
    </w:pPr>
  </w:style>
  <w:style w:type="character" w:customStyle="1" w:styleId="FooterChar">
    <w:name w:val="Footer Char"/>
    <w:rPr>
      <w:rFonts w:ascii="Times New Roman" w:eastAsia="Times New Roman" w:hAnsi="Times New Roman"/>
      <w:w w:val="100"/>
      <w:position w:val="-1"/>
      <w:sz w:val="24"/>
      <w:szCs w:val="24"/>
      <w:effect w:val="none"/>
      <w:vertAlign w:val="baseline"/>
      <w:cs w:val="0"/>
      <w:em w:val="none"/>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NoSpacing">
    <w:name w:val="No Spacing"/>
    <w:pPr>
      <w:suppressAutoHyphens/>
      <w:spacing w:line="1" w:lineRule="atLeast"/>
      <w:ind w:leftChars="-1" w:left="-1" w:hangingChars="1"/>
      <w:textDirection w:val="btLr"/>
      <w:textAlignment w:val="top"/>
      <w:outlineLvl w:val="0"/>
    </w:pPr>
    <w:rPr>
      <w:rFonts w:ascii="Calibri" w:hAnsi="Calibri"/>
      <w:position w:val="-1"/>
      <w:sz w:val="22"/>
      <w:szCs w:val="22"/>
    </w:rPr>
  </w:style>
  <w:style w:type="paragraph" w:styleId="BodyText">
    <w:name w:val="Body Text"/>
    <w:basedOn w:val="Normal"/>
    <w:pPr>
      <w:widowControl/>
      <w:autoSpaceDE/>
      <w:autoSpaceDN/>
      <w:adjustRightInd/>
      <w:jc w:val="both"/>
    </w:pPr>
    <w:rPr>
      <w:rFonts w:ascii="Arial" w:hAnsi="Arial" w:cs="Arial"/>
    </w:rPr>
  </w:style>
  <w:style w:type="character" w:customStyle="1" w:styleId="BodyTextChar">
    <w:name w:val="Body Text Char"/>
    <w:rPr>
      <w:rFonts w:ascii="Arial" w:eastAsia="Times New Roman" w:hAnsi="Arial" w:cs="Arial"/>
      <w:w w:val="100"/>
      <w:position w:val="-1"/>
      <w:sz w:val="24"/>
      <w:szCs w:val="24"/>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26565"/>
    <w:pPr>
      <w:ind w:left="720"/>
      <w:contextualSpacing/>
    </w:pPr>
  </w:style>
  <w:style w:type="character" w:styleId="UnresolvedMention">
    <w:name w:val="Unresolved Mention"/>
    <w:basedOn w:val="DefaultParagraphFont"/>
    <w:uiPriority w:val="99"/>
    <w:semiHidden/>
    <w:unhideWhenUsed/>
    <w:rsid w:val="00CC7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870362">
      <w:bodyDiv w:val="1"/>
      <w:marLeft w:val="0"/>
      <w:marRight w:val="0"/>
      <w:marTop w:val="0"/>
      <w:marBottom w:val="0"/>
      <w:divBdr>
        <w:top w:val="none" w:sz="0" w:space="0" w:color="auto"/>
        <w:left w:val="none" w:sz="0" w:space="0" w:color="auto"/>
        <w:bottom w:val="none" w:sz="0" w:space="0" w:color="auto"/>
        <w:right w:val="none" w:sz="0" w:space="0" w:color="auto"/>
      </w:divBdr>
    </w:div>
    <w:div w:id="1532303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WM_Startups@upe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Hylrqey4adIuITyWfEzxJIO7Og==">AMUW2mUlhS8JNJhHyTAu0PB/Yr3fs2l8XeWMnvmg2/Pegw6euUqq5//6/GnviQVIx77Mrwo309C26zcjPLM66Yq72/TIJsXymLcNYC0W4MZTCU1oexO7mG0JhbNYPwnJtclOrbUqdOrM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Tyler Stapleton</cp:lastModifiedBy>
  <cp:revision>2</cp:revision>
  <cp:lastPrinted>2020-11-10T13:51:00Z</cp:lastPrinted>
  <dcterms:created xsi:type="dcterms:W3CDTF">2021-01-07T12:52:00Z</dcterms:created>
  <dcterms:modified xsi:type="dcterms:W3CDTF">2021-01-07T12:52:00Z</dcterms:modified>
</cp:coreProperties>
</file>