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E6D91D" w14:textId="0724A4C9" w:rsidR="00196B73" w:rsidRPr="00925495" w:rsidRDefault="00FD5609" w:rsidP="00196B73">
      <w:pPr>
        <w:spacing w:after="120"/>
        <w:jc w:val="center"/>
        <w:rPr>
          <w:rFonts w:asciiTheme="majorHAnsi" w:hAnsiTheme="majorHAnsi"/>
          <w:b/>
          <w:bCs/>
        </w:rPr>
      </w:pPr>
      <w:r w:rsidRPr="00925495">
        <w:rPr>
          <w:rFonts w:asciiTheme="majorHAnsi" w:hAnsiTheme="majorHAnsi"/>
          <w:b/>
          <w:bCs/>
          <w:lang w:val="en-CA"/>
        </w:rPr>
        <w:fldChar w:fldCharType="begin"/>
      </w:r>
      <w:r w:rsidRPr="00925495">
        <w:rPr>
          <w:rFonts w:asciiTheme="majorHAnsi" w:hAnsiTheme="majorHAnsi"/>
          <w:b/>
          <w:bCs/>
          <w:lang w:val="en-CA"/>
        </w:rPr>
        <w:instrText xml:space="preserve"> SEQ CHAPTER \h \r 1</w:instrText>
      </w:r>
      <w:r w:rsidRPr="00925495">
        <w:rPr>
          <w:rFonts w:asciiTheme="majorHAnsi" w:hAnsiTheme="majorHAnsi"/>
          <w:b/>
          <w:bCs/>
          <w:lang w:val="en-CA"/>
        </w:rPr>
        <w:fldChar w:fldCharType="end"/>
      </w:r>
      <w:r w:rsidR="00F05A8D" w:rsidRPr="00925495">
        <w:rPr>
          <w:rFonts w:asciiTheme="majorHAnsi" w:hAnsiTheme="majorHAnsi"/>
          <w:b/>
          <w:bCs/>
        </w:rPr>
        <w:t xml:space="preserve">ANIMAL WELFARE IN PRACTICE </w:t>
      </w:r>
      <w:r w:rsidR="00D620C1" w:rsidRPr="00925495">
        <w:rPr>
          <w:rFonts w:asciiTheme="majorHAnsi" w:hAnsiTheme="majorHAnsi"/>
          <w:b/>
          <w:bCs/>
        </w:rPr>
        <w:t>201</w:t>
      </w:r>
      <w:r w:rsidR="007B021A" w:rsidRPr="00925495">
        <w:rPr>
          <w:rFonts w:asciiTheme="majorHAnsi" w:hAnsiTheme="majorHAnsi"/>
          <w:b/>
          <w:bCs/>
        </w:rPr>
        <w:t>9</w:t>
      </w:r>
      <w:r w:rsidR="00F05A8D" w:rsidRPr="00925495">
        <w:rPr>
          <w:rFonts w:asciiTheme="majorHAnsi" w:hAnsiTheme="majorHAnsi"/>
          <w:b/>
          <w:bCs/>
        </w:rPr>
        <w:t>—</w:t>
      </w:r>
      <w:r w:rsidR="007B021A" w:rsidRPr="00925495">
        <w:rPr>
          <w:rFonts w:asciiTheme="majorHAnsi" w:hAnsiTheme="majorHAnsi"/>
          <w:b/>
          <w:bCs/>
        </w:rPr>
        <w:t xml:space="preserve">DAIRY </w:t>
      </w:r>
      <w:r w:rsidR="004A7114">
        <w:rPr>
          <w:rFonts w:asciiTheme="majorHAnsi" w:hAnsiTheme="majorHAnsi"/>
          <w:b/>
          <w:bCs/>
        </w:rPr>
        <w:t xml:space="preserve">COW </w:t>
      </w:r>
      <w:r w:rsidR="007B021A" w:rsidRPr="00925495">
        <w:rPr>
          <w:rFonts w:asciiTheme="majorHAnsi" w:hAnsiTheme="majorHAnsi"/>
          <w:b/>
          <w:bCs/>
        </w:rPr>
        <w:t xml:space="preserve">WELFARE ASSESSMENT </w:t>
      </w:r>
      <w:r w:rsidR="00042ECA">
        <w:rPr>
          <w:rFonts w:asciiTheme="majorHAnsi" w:hAnsiTheme="majorHAnsi"/>
          <w:b/>
          <w:bCs/>
        </w:rPr>
        <w:t xml:space="preserve">  </w:t>
      </w:r>
      <w:r w:rsidR="003359D5" w:rsidRPr="00925495">
        <w:rPr>
          <w:rFonts w:asciiTheme="majorHAnsi" w:hAnsiTheme="majorHAnsi"/>
          <w:b/>
          <w:bCs/>
        </w:rPr>
        <w:t xml:space="preserve">September </w:t>
      </w:r>
      <w:r w:rsidR="007B021A" w:rsidRPr="00925495">
        <w:rPr>
          <w:rFonts w:asciiTheme="majorHAnsi" w:hAnsiTheme="majorHAnsi"/>
          <w:b/>
          <w:bCs/>
        </w:rPr>
        <w:t>20-21, 201</w:t>
      </w:r>
      <w:r w:rsidR="00230871" w:rsidRPr="00925495">
        <w:rPr>
          <w:rFonts w:asciiTheme="majorHAnsi" w:hAnsiTheme="majorHAnsi"/>
          <w:b/>
          <w:bCs/>
        </w:rPr>
        <w:t>9</w:t>
      </w:r>
    </w:p>
    <w:p w14:paraId="036F8F16" w14:textId="09CA8C7A" w:rsidR="00B80534" w:rsidRPr="00925495" w:rsidRDefault="00D40CB9" w:rsidP="0071151F">
      <w:pPr>
        <w:rPr>
          <w:rFonts w:asciiTheme="majorHAnsi" w:hAnsiTheme="majorHAnsi"/>
          <w:b/>
          <w:bCs/>
        </w:rPr>
      </w:pPr>
      <w:r w:rsidRPr="00925495">
        <w:rPr>
          <w:rFonts w:asciiTheme="majorHAnsi" w:hAnsiTheme="majorHAnsi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CA727B" wp14:editId="50C49799">
                <wp:simplePos x="0" y="0"/>
                <wp:positionH relativeFrom="column">
                  <wp:posOffset>3139440</wp:posOffset>
                </wp:positionH>
                <wp:positionV relativeFrom="paragraph">
                  <wp:posOffset>3810</wp:posOffset>
                </wp:positionV>
                <wp:extent cx="3688080" cy="640080"/>
                <wp:effectExtent l="0" t="0" r="2667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F9213" w14:textId="6F7DA641" w:rsidR="00AE6A69" w:rsidRPr="00D40CB9" w:rsidRDefault="00380665" w:rsidP="003806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F4B1B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Sponsored by:</w:t>
                            </w:r>
                            <w:r w:rsidR="00383608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2F4B1B">
                                <w:rPr>
                                  <w:rStyle w:val="Hyperlink"/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The Sir James Dunn Animal Welfare Centre</w:t>
                              </w:r>
                            </w:hyperlink>
                            <w:r w:rsidR="007B021A">
                              <w:rPr>
                                <w:rStyle w:val="Hyperlink"/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75541" w:rsidRPr="0038360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</w:t>
                            </w:r>
                            <w:r w:rsidR="00D7554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he</w:t>
                            </w:r>
                            <w:r w:rsidR="007B021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4B1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AVC </w:t>
                            </w:r>
                            <w:r w:rsidR="0003581A" w:rsidRPr="002F4B1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Animal Welfare</w:t>
                            </w:r>
                            <w:r w:rsidR="007B021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Club (with support from </w:t>
                            </w:r>
                            <w:r w:rsidR="007B021A" w:rsidRPr="00042E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The Animal Welfare Foundation of Canada</w:t>
                            </w:r>
                            <w:r w:rsidR="007B021A" w:rsidRPr="00D40CB9">
                              <w:rPr>
                                <w:rStyle w:val="Hyperlink"/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)</w:t>
                            </w:r>
                            <w:r w:rsidR="00D40CB9" w:rsidRPr="00D40CB9">
                              <w:rPr>
                                <w:rStyle w:val="Hyperlink"/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, and the AVC Bovine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2pt;margin-top:.3pt;width:290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wNJwIAAFA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">
                <v:textbox>
                  <w:txbxContent>
                    <w:p w14:paraId="364F9213" w14:textId="6F7DA641" w:rsidR="00AE6A69" w:rsidRPr="00D40CB9" w:rsidRDefault="00380665" w:rsidP="00380665">
                      <w:pPr>
                        <w:rPr>
                          <w:sz w:val="22"/>
                          <w:szCs w:val="22"/>
                        </w:rPr>
                      </w:pPr>
                      <w:r w:rsidRPr="002F4B1B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Sponsored by:</w:t>
                      </w:r>
                      <w:r w:rsidR="00383608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Pr="002F4B1B">
                          <w:rPr>
                            <w:rStyle w:val="Hyperlink"/>
                            <w:rFonts w:asciiTheme="majorHAnsi" w:hAnsiTheme="majorHAnsi"/>
                            <w:sz w:val="22"/>
                            <w:szCs w:val="22"/>
                          </w:rPr>
                          <w:t>The Sir James Dunn Animal Welfare Centre</w:t>
                        </w:r>
                      </w:hyperlink>
                      <w:r w:rsidR="007B021A">
                        <w:rPr>
                          <w:rStyle w:val="Hyperlink"/>
                          <w:rFonts w:asciiTheme="majorHAnsi" w:hAnsiTheme="majorHAnsi"/>
                          <w:sz w:val="22"/>
                          <w:szCs w:val="22"/>
                        </w:rPr>
                        <w:t xml:space="preserve">, </w:t>
                      </w:r>
                      <w:r w:rsidR="00D75541" w:rsidRPr="0038360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</w:t>
                      </w:r>
                      <w:r w:rsidR="00D7554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he</w:t>
                      </w:r>
                      <w:r w:rsidR="007B021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Pr="002F4B1B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AVC </w:t>
                      </w:r>
                      <w:r w:rsidR="0003581A" w:rsidRPr="002F4B1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Animal Welfare</w:t>
                      </w:r>
                      <w:r w:rsidR="007B021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Club (with support from </w:t>
                      </w:r>
                      <w:r w:rsidR="007B021A" w:rsidRPr="00042E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The Animal Welfare Foundation of Canada</w:t>
                      </w:r>
                      <w:r w:rsidR="007B021A" w:rsidRPr="00D40CB9">
                        <w:rPr>
                          <w:rStyle w:val="Hyperlink"/>
                          <w:rFonts w:asciiTheme="majorHAnsi" w:hAnsiTheme="majorHAnsi"/>
                          <w:color w:val="auto"/>
                          <w:sz w:val="22"/>
                          <w:szCs w:val="22"/>
                          <w:u w:val="none"/>
                        </w:rPr>
                        <w:t>)</w:t>
                      </w:r>
                      <w:r w:rsidR="00D40CB9" w:rsidRPr="00D40CB9">
                        <w:rPr>
                          <w:rStyle w:val="Hyperlink"/>
                          <w:rFonts w:asciiTheme="majorHAnsi" w:hAnsiTheme="majorHAnsi"/>
                          <w:color w:val="auto"/>
                          <w:sz w:val="22"/>
                          <w:szCs w:val="22"/>
                          <w:u w:val="none"/>
                        </w:rPr>
                        <w:t>, and the AVC Bovine Club</w:t>
                      </w:r>
                    </w:p>
                  </w:txbxContent>
                </v:textbox>
              </v:shape>
            </w:pict>
          </mc:Fallback>
        </mc:AlternateContent>
      </w:r>
      <w:r w:rsidR="00F2078B" w:rsidRPr="00925495">
        <w:rPr>
          <w:rFonts w:asciiTheme="majorHAnsi" w:hAnsiTheme="majorHAnsi"/>
          <w:b/>
          <w:bCs/>
        </w:rPr>
        <w:t>Atlantic Veterinary College</w:t>
      </w:r>
      <w:r w:rsidR="00CD1ED3">
        <w:rPr>
          <w:rFonts w:asciiTheme="majorHAnsi" w:hAnsiTheme="majorHAnsi"/>
          <w:b/>
          <w:bCs/>
        </w:rPr>
        <w:t xml:space="preserve"> (AVC)</w:t>
      </w:r>
      <w:r w:rsidR="00D620C1" w:rsidRPr="00925495">
        <w:rPr>
          <w:rFonts w:asciiTheme="majorHAnsi" w:hAnsiTheme="majorHAnsi"/>
          <w:b/>
          <w:bCs/>
        </w:rPr>
        <w:t xml:space="preserve"> </w:t>
      </w:r>
    </w:p>
    <w:p w14:paraId="69D0EC19" w14:textId="77777777" w:rsidR="0032186D" w:rsidRPr="00925495" w:rsidRDefault="0071151F" w:rsidP="0071151F">
      <w:pPr>
        <w:widowControl/>
        <w:rPr>
          <w:rFonts w:asciiTheme="majorHAnsi" w:hAnsiTheme="majorHAnsi"/>
          <w:b/>
          <w:bCs/>
        </w:rPr>
      </w:pPr>
      <w:r w:rsidRPr="00925495">
        <w:rPr>
          <w:rFonts w:asciiTheme="majorHAnsi" w:hAnsiTheme="majorHAnsi"/>
          <w:b/>
          <w:bCs/>
        </w:rPr>
        <w:t>U</w:t>
      </w:r>
      <w:r w:rsidR="00977345" w:rsidRPr="00925495">
        <w:rPr>
          <w:rFonts w:asciiTheme="majorHAnsi" w:hAnsiTheme="majorHAnsi"/>
          <w:b/>
          <w:bCs/>
        </w:rPr>
        <w:t>niversity of Prince Edward Island</w:t>
      </w:r>
    </w:p>
    <w:p w14:paraId="686A4B25" w14:textId="77777777" w:rsidR="00112390" w:rsidRPr="00925495" w:rsidRDefault="00977345" w:rsidP="00C35C7C">
      <w:pPr>
        <w:rPr>
          <w:rFonts w:asciiTheme="majorHAnsi" w:hAnsiTheme="majorHAnsi"/>
          <w:b/>
          <w:bCs/>
        </w:rPr>
      </w:pPr>
      <w:r w:rsidRPr="00925495">
        <w:rPr>
          <w:rFonts w:asciiTheme="majorHAnsi" w:hAnsiTheme="majorHAnsi"/>
          <w:b/>
          <w:bCs/>
        </w:rPr>
        <w:t>PEI, Canada</w:t>
      </w:r>
      <w:r w:rsidR="00C35C7C" w:rsidRPr="00925495">
        <w:rPr>
          <w:rFonts w:asciiTheme="majorHAnsi" w:hAnsiTheme="majorHAnsi"/>
          <w:b/>
          <w:bCs/>
        </w:rPr>
        <w:t xml:space="preserve"> </w:t>
      </w:r>
      <w:r w:rsidR="00112390" w:rsidRPr="00925495">
        <w:rPr>
          <w:rFonts w:asciiTheme="majorHAnsi" w:hAnsiTheme="majorHAnsi"/>
          <w:b/>
          <w:bCs/>
        </w:rPr>
        <w:t>C1A 4P3</w:t>
      </w:r>
    </w:p>
    <w:p w14:paraId="0EFE6243" w14:textId="1A7D7772" w:rsidR="00D620C1" w:rsidRPr="00925495" w:rsidRDefault="00FF5775" w:rsidP="00C35C7C">
      <w:pPr>
        <w:rPr>
          <w:rFonts w:asciiTheme="majorHAnsi" w:hAnsiTheme="majorHAnsi"/>
          <w:b/>
          <w:bCs/>
          <w:u w:val="single"/>
        </w:rPr>
      </w:pPr>
      <w:hyperlink r:id="rId11" w:history="1">
        <w:r w:rsidR="00D620C1" w:rsidRPr="00925495">
          <w:rPr>
            <w:rStyle w:val="Hyperlink"/>
            <w:rFonts w:asciiTheme="majorHAnsi" w:hAnsiTheme="majorHAnsi"/>
            <w:b/>
            <w:bCs/>
          </w:rPr>
          <w:t>awc.upei.ca</w:t>
        </w:r>
      </w:hyperlink>
      <w:r w:rsidR="00D620C1" w:rsidRPr="00925495">
        <w:rPr>
          <w:rFonts w:asciiTheme="majorHAnsi" w:hAnsiTheme="majorHAnsi"/>
          <w:b/>
          <w:bCs/>
          <w:u w:val="single"/>
        </w:rPr>
        <w:t xml:space="preserve"> </w:t>
      </w:r>
    </w:p>
    <w:p w14:paraId="500C5C63" w14:textId="77777777" w:rsidR="00F05A8D" w:rsidRPr="00925495" w:rsidRDefault="00F05A8D" w:rsidP="00E56E51">
      <w:pPr>
        <w:widowControl/>
        <w:jc w:val="center"/>
        <w:rPr>
          <w:rFonts w:asciiTheme="majorHAnsi" w:hAnsiTheme="majorHAnsi"/>
          <w:b/>
          <w:bCs/>
        </w:rPr>
      </w:pPr>
    </w:p>
    <w:p w14:paraId="054116B6" w14:textId="77777777" w:rsidR="003E1C48" w:rsidRPr="00925495" w:rsidRDefault="00E63D9B" w:rsidP="00E56E51">
      <w:pPr>
        <w:widowControl/>
        <w:jc w:val="center"/>
        <w:rPr>
          <w:rFonts w:asciiTheme="majorHAnsi" w:hAnsiTheme="majorHAnsi"/>
          <w:b/>
          <w:bCs/>
        </w:rPr>
      </w:pPr>
      <w:r w:rsidRPr="00925495">
        <w:rPr>
          <w:rFonts w:asciiTheme="majorHAnsi" w:hAnsiTheme="majorHAnsi"/>
          <w:b/>
          <w:bCs/>
        </w:rPr>
        <w:t>REGISTRATION FORM</w:t>
      </w:r>
    </w:p>
    <w:p w14:paraId="2D11084E" w14:textId="7F243E64" w:rsidR="00730190" w:rsidRPr="00925495" w:rsidRDefault="00FD5609" w:rsidP="00DD654D">
      <w:pPr>
        <w:widowControl/>
        <w:spacing w:after="120"/>
        <w:ind w:left="-360"/>
        <w:rPr>
          <w:rFonts w:asciiTheme="majorHAnsi" w:hAnsiTheme="majorHAnsi"/>
        </w:rPr>
      </w:pPr>
      <w:r w:rsidRPr="00925495">
        <w:rPr>
          <w:rFonts w:asciiTheme="majorHAnsi" w:hAnsiTheme="majorHAnsi"/>
          <w:b/>
        </w:rPr>
        <w:t>Name</w:t>
      </w:r>
      <w:r w:rsidRPr="00925495">
        <w:rPr>
          <w:rFonts w:asciiTheme="majorHAnsi" w:hAnsiTheme="majorHAnsi"/>
        </w:rPr>
        <w:t>:</w:t>
      </w:r>
      <w:r w:rsidR="00893ED1" w:rsidRPr="00925495">
        <w:rPr>
          <w:rFonts w:asciiTheme="majorHAnsi" w:hAnsiTheme="majorHAnsi"/>
        </w:rPr>
        <w:t xml:space="preserve"> </w:t>
      </w:r>
    </w:p>
    <w:p w14:paraId="0178570E" w14:textId="7252898B" w:rsidR="00C67355" w:rsidRPr="00925495" w:rsidRDefault="00C270D0" w:rsidP="00DD654D">
      <w:pPr>
        <w:widowControl/>
        <w:spacing w:after="120"/>
        <w:ind w:left="-360"/>
        <w:rPr>
          <w:rFonts w:asciiTheme="majorHAnsi" w:hAnsiTheme="majorHAnsi"/>
          <w:noProof/>
        </w:rPr>
      </w:pPr>
      <w:r w:rsidRPr="00925495">
        <w:rPr>
          <w:rFonts w:asciiTheme="majorHAnsi" w:hAnsiTheme="majorHAnsi"/>
          <w:b/>
          <w:noProof/>
        </w:rPr>
        <w:t>Address</w:t>
      </w:r>
      <w:r w:rsidRPr="00925495">
        <w:rPr>
          <w:rFonts w:asciiTheme="majorHAnsi" w:hAnsiTheme="majorHAnsi"/>
          <w:noProof/>
        </w:rPr>
        <w:t>:</w:t>
      </w:r>
    </w:p>
    <w:p w14:paraId="00F7E4BB" w14:textId="681A7C1F" w:rsidR="000F498C" w:rsidRPr="00925495" w:rsidRDefault="00C270D0" w:rsidP="000F498C">
      <w:pPr>
        <w:widowControl/>
        <w:spacing w:after="120"/>
        <w:ind w:left="-360"/>
        <w:rPr>
          <w:rFonts w:asciiTheme="majorHAnsi" w:hAnsiTheme="majorHAnsi"/>
        </w:rPr>
      </w:pPr>
      <w:r w:rsidRPr="00925495">
        <w:rPr>
          <w:rFonts w:asciiTheme="majorHAnsi" w:hAnsiTheme="majorHAnsi"/>
          <w:b/>
          <w:noProof/>
        </w:rPr>
        <w:t>E-mail</w:t>
      </w:r>
      <w:r w:rsidRPr="00925495">
        <w:rPr>
          <w:rFonts w:asciiTheme="majorHAnsi" w:hAnsiTheme="majorHAnsi"/>
          <w:noProof/>
        </w:rPr>
        <w:t>:</w:t>
      </w:r>
      <w:r w:rsidR="001D0062" w:rsidRPr="00925495">
        <w:rPr>
          <w:rFonts w:asciiTheme="majorHAnsi" w:hAnsiTheme="majorHAnsi"/>
          <w:noProof/>
        </w:rPr>
        <w:t xml:space="preserve"> </w:t>
      </w:r>
      <w:r w:rsidR="001D0062" w:rsidRPr="00925495">
        <w:rPr>
          <w:rFonts w:asciiTheme="majorHAnsi" w:hAnsiTheme="majorHAnsi"/>
          <w:noProof/>
        </w:rPr>
        <w:tab/>
      </w:r>
      <w:r w:rsidR="0007378F" w:rsidRPr="00925495">
        <w:rPr>
          <w:rFonts w:asciiTheme="majorHAnsi" w:hAnsiTheme="majorHAnsi"/>
          <w:noProof/>
        </w:rPr>
        <w:tab/>
      </w:r>
      <w:r w:rsidR="0007378F" w:rsidRPr="00925495">
        <w:rPr>
          <w:rFonts w:asciiTheme="majorHAnsi" w:hAnsiTheme="majorHAnsi"/>
          <w:noProof/>
        </w:rPr>
        <w:tab/>
      </w:r>
      <w:r w:rsidR="0007378F" w:rsidRPr="00925495">
        <w:rPr>
          <w:rFonts w:asciiTheme="majorHAnsi" w:hAnsiTheme="majorHAnsi"/>
          <w:noProof/>
        </w:rPr>
        <w:tab/>
      </w:r>
      <w:r w:rsidR="007F4584" w:rsidRPr="00925495">
        <w:rPr>
          <w:rFonts w:asciiTheme="majorHAnsi" w:hAnsiTheme="majorHAnsi"/>
          <w:noProof/>
        </w:rPr>
        <w:t xml:space="preserve">                     </w:t>
      </w:r>
      <w:r w:rsidRPr="00925495">
        <w:rPr>
          <w:rFonts w:asciiTheme="majorHAnsi" w:hAnsiTheme="majorHAnsi"/>
          <w:b/>
        </w:rPr>
        <w:t>Phone number</w:t>
      </w:r>
      <w:r w:rsidRPr="00925495">
        <w:rPr>
          <w:rFonts w:asciiTheme="majorHAnsi" w:hAnsiTheme="majorHAnsi"/>
        </w:rPr>
        <w:t>:</w:t>
      </w:r>
      <w:r w:rsidR="00422E42" w:rsidRPr="00925495">
        <w:rPr>
          <w:rFonts w:asciiTheme="majorHAnsi" w:hAnsiTheme="majorHAnsi"/>
        </w:rPr>
        <w:t xml:space="preserve"> </w:t>
      </w:r>
    </w:p>
    <w:p w14:paraId="0AB2AECA" w14:textId="5A9DA695" w:rsidR="001D0062" w:rsidRPr="00925495" w:rsidRDefault="00856B4E" w:rsidP="000F498C">
      <w:pPr>
        <w:widowControl/>
        <w:spacing w:after="120"/>
        <w:ind w:left="-360"/>
        <w:rPr>
          <w:rFonts w:asciiTheme="majorHAnsi" w:hAnsiTheme="majorHAnsi"/>
          <w:b/>
        </w:rPr>
      </w:pPr>
      <w:r w:rsidRPr="00925495">
        <w:rPr>
          <w:rFonts w:asciiTheme="majorHAnsi" w:hAnsiTheme="majorHAnsi"/>
          <w:b/>
        </w:rPr>
        <w:t>P</w:t>
      </w:r>
      <w:r w:rsidR="00E76EBD" w:rsidRPr="00925495">
        <w:rPr>
          <w:rFonts w:asciiTheme="majorHAnsi" w:hAnsiTheme="majorHAnsi"/>
          <w:b/>
        </w:rPr>
        <w:t xml:space="preserve">lease </w:t>
      </w:r>
      <w:r w:rsidR="003B3545" w:rsidRPr="00925495">
        <w:rPr>
          <w:rFonts w:asciiTheme="majorHAnsi" w:hAnsiTheme="majorHAnsi"/>
          <w:b/>
        </w:rPr>
        <w:t>check</w:t>
      </w:r>
      <w:r w:rsidR="009A1B8D" w:rsidRPr="00925495">
        <w:rPr>
          <w:rFonts w:asciiTheme="majorHAnsi" w:hAnsiTheme="majorHAnsi"/>
          <w:b/>
        </w:rPr>
        <w:t xml:space="preserve"> one</w:t>
      </w:r>
      <w:r w:rsidR="009A1B8D" w:rsidRPr="00925495">
        <w:rPr>
          <w:rFonts w:asciiTheme="majorHAnsi" w:hAnsiTheme="majorHAnsi"/>
        </w:rPr>
        <w:t xml:space="preserve">: </w:t>
      </w:r>
      <w:r w:rsidR="00196B73" w:rsidRPr="00925495">
        <w:rPr>
          <w:rFonts w:asciiTheme="majorHAnsi" w:hAnsiTheme="majorHAnsi"/>
        </w:rPr>
        <w:t>student</w:t>
      </w:r>
      <w:r w:rsidR="009A1B8D" w:rsidRPr="00925495">
        <w:rPr>
          <w:rFonts w:asciiTheme="majorHAnsi" w:hAnsiTheme="majorHAnsi"/>
        </w:rPr>
        <w:t>_</w:t>
      </w:r>
      <w:proofErr w:type="gramStart"/>
      <w:r w:rsidR="00E636E3" w:rsidRPr="00925495">
        <w:rPr>
          <w:rFonts w:asciiTheme="majorHAnsi" w:hAnsiTheme="majorHAnsi"/>
        </w:rPr>
        <w:t>_</w:t>
      </w:r>
      <w:r w:rsidR="003F0B5E">
        <w:rPr>
          <w:rFonts w:asciiTheme="majorHAnsi" w:hAnsiTheme="majorHAnsi"/>
        </w:rPr>
        <w:t xml:space="preserve"> </w:t>
      </w:r>
      <w:r w:rsidR="009A1B8D" w:rsidRPr="00925495">
        <w:rPr>
          <w:rFonts w:asciiTheme="majorHAnsi" w:hAnsiTheme="majorHAnsi"/>
        </w:rPr>
        <w:t xml:space="preserve"> </w:t>
      </w:r>
      <w:r w:rsidR="001C53F2" w:rsidRPr="00925495">
        <w:rPr>
          <w:rFonts w:asciiTheme="majorHAnsi" w:hAnsiTheme="majorHAnsi"/>
        </w:rPr>
        <w:t>veterinarian</w:t>
      </w:r>
      <w:proofErr w:type="gramEnd"/>
      <w:r w:rsidR="009A1B8D" w:rsidRPr="00925495">
        <w:rPr>
          <w:rFonts w:asciiTheme="majorHAnsi" w:hAnsiTheme="majorHAnsi"/>
        </w:rPr>
        <w:t>__</w:t>
      </w:r>
      <w:r w:rsidR="009A1B8D" w:rsidRPr="00925495">
        <w:rPr>
          <w:rFonts w:asciiTheme="majorHAnsi" w:hAnsiTheme="majorHAnsi"/>
          <w:b/>
        </w:rPr>
        <w:t xml:space="preserve"> </w:t>
      </w:r>
      <w:r w:rsidR="003F0B5E">
        <w:rPr>
          <w:rFonts w:asciiTheme="majorHAnsi" w:hAnsiTheme="majorHAnsi"/>
          <w:b/>
        </w:rPr>
        <w:t xml:space="preserve"> </w:t>
      </w:r>
      <w:r w:rsidR="00D620C1" w:rsidRPr="00925495">
        <w:rPr>
          <w:rFonts w:asciiTheme="majorHAnsi" w:hAnsiTheme="majorHAnsi"/>
        </w:rPr>
        <w:t>animal health</w:t>
      </w:r>
      <w:r w:rsidR="00D620C1" w:rsidRPr="00925495">
        <w:rPr>
          <w:rFonts w:asciiTheme="majorHAnsi" w:hAnsiTheme="majorHAnsi"/>
          <w:b/>
        </w:rPr>
        <w:t xml:space="preserve"> </w:t>
      </w:r>
      <w:r w:rsidR="00F06CFA" w:rsidRPr="00925495">
        <w:rPr>
          <w:rFonts w:asciiTheme="majorHAnsi" w:hAnsiTheme="majorHAnsi"/>
        </w:rPr>
        <w:t>technician</w:t>
      </w:r>
      <w:r w:rsidR="009A1B8D" w:rsidRPr="00925495">
        <w:rPr>
          <w:rFonts w:asciiTheme="majorHAnsi" w:hAnsiTheme="majorHAnsi"/>
        </w:rPr>
        <w:t>__</w:t>
      </w:r>
      <w:r w:rsidR="00196B73" w:rsidRPr="00925495">
        <w:rPr>
          <w:rFonts w:asciiTheme="majorHAnsi" w:hAnsiTheme="majorHAnsi"/>
        </w:rPr>
        <w:t xml:space="preserve"> </w:t>
      </w:r>
      <w:r w:rsidR="003F0B5E">
        <w:rPr>
          <w:rFonts w:asciiTheme="majorHAnsi" w:hAnsiTheme="majorHAnsi"/>
        </w:rPr>
        <w:t xml:space="preserve"> </w:t>
      </w:r>
      <w:r w:rsidR="00360A9F" w:rsidRPr="00925495">
        <w:rPr>
          <w:rFonts w:asciiTheme="majorHAnsi" w:hAnsiTheme="majorHAnsi"/>
        </w:rPr>
        <w:t>producer</w:t>
      </w:r>
      <w:r w:rsidR="00E636E3" w:rsidRPr="00925495">
        <w:rPr>
          <w:rFonts w:asciiTheme="majorHAnsi" w:hAnsiTheme="majorHAnsi"/>
        </w:rPr>
        <w:t>___</w:t>
      </w:r>
      <w:r w:rsidR="003F0B5E">
        <w:rPr>
          <w:rFonts w:asciiTheme="majorHAnsi" w:hAnsiTheme="majorHAnsi"/>
        </w:rPr>
        <w:t>__</w:t>
      </w:r>
      <w:r w:rsidR="009B0907" w:rsidRPr="00925495">
        <w:rPr>
          <w:rFonts w:asciiTheme="majorHAnsi" w:hAnsiTheme="majorHAnsi"/>
        </w:rPr>
        <w:t xml:space="preserve">    </w:t>
      </w:r>
      <w:r w:rsidR="003F0B5E">
        <w:rPr>
          <w:rFonts w:asciiTheme="majorHAnsi" w:hAnsiTheme="majorHAnsi"/>
        </w:rPr>
        <w:t xml:space="preserve"> </w:t>
      </w:r>
      <w:r w:rsidR="009B0907" w:rsidRPr="00925495">
        <w:rPr>
          <w:rFonts w:asciiTheme="majorHAnsi" w:hAnsiTheme="majorHAnsi"/>
        </w:rPr>
        <w:t xml:space="preserve"> </w:t>
      </w:r>
      <w:r w:rsidR="00360A9F" w:rsidRPr="00925495">
        <w:rPr>
          <w:rFonts w:asciiTheme="majorHAnsi" w:hAnsiTheme="majorHAnsi"/>
        </w:rPr>
        <w:t>other</w:t>
      </w:r>
      <w:r w:rsidR="00E636E3" w:rsidRPr="00925495">
        <w:rPr>
          <w:rFonts w:asciiTheme="majorHAnsi" w:hAnsiTheme="majorHAnsi"/>
        </w:rPr>
        <w:t>_</w:t>
      </w:r>
      <w:r w:rsidR="00196B73" w:rsidRPr="00925495">
        <w:rPr>
          <w:rFonts w:asciiTheme="majorHAnsi" w:hAnsiTheme="majorHAnsi"/>
        </w:rPr>
        <w:softHyphen/>
      </w:r>
      <w:r w:rsidR="00196B73" w:rsidRPr="00925495">
        <w:rPr>
          <w:rFonts w:asciiTheme="majorHAnsi" w:hAnsiTheme="majorHAnsi"/>
        </w:rPr>
        <w:softHyphen/>
      </w:r>
      <w:r w:rsidR="00196B73" w:rsidRPr="00925495">
        <w:rPr>
          <w:rFonts w:asciiTheme="majorHAnsi" w:hAnsiTheme="majorHAnsi"/>
        </w:rPr>
        <w:softHyphen/>
      </w:r>
      <w:r w:rsidR="00196B73" w:rsidRPr="00925495">
        <w:rPr>
          <w:rFonts w:asciiTheme="majorHAnsi" w:hAnsiTheme="majorHAnsi"/>
        </w:rPr>
        <w:softHyphen/>
      </w:r>
      <w:r w:rsidR="00196B73" w:rsidRPr="00925495">
        <w:rPr>
          <w:rFonts w:asciiTheme="majorHAnsi" w:hAnsiTheme="majorHAnsi"/>
        </w:rPr>
        <w:softHyphen/>
      </w:r>
      <w:r w:rsidR="00196B73" w:rsidRPr="00925495">
        <w:rPr>
          <w:rFonts w:asciiTheme="majorHAnsi" w:hAnsiTheme="majorHAnsi"/>
        </w:rPr>
        <w:softHyphen/>
      </w:r>
      <w:r w:rsidR="00196B73" w:rsidRPr="00925495">
        <w:rPr>
          <w:rFonts w:asciiTheme="majorHAnsi" w:hAnsiTheme="majorHAnsi"/>
        </w:rPr>
        <w:softHyphen/>
        <w:t>__________</w:t>
      </w:r>
      <w:r w:rsidR="009846DD" w:rsidRPr="00925495">
        <w:rPr>
          <w:rFonts w:asciiTheme="majorHAnsi" w:hAnsiTheme="majorHAnsi"/>
        </w:rPr>
        <w:t xml:space="preserve"> </w:t>
      </w:r>
      <w:r w:rsidR="009846DD" w:rsidRPr="00925495">
        <w:rPr>
          <w:rFonts w:ascii="Arial" w:hAnsi="Arial" w:cs="Arial"/>
          <w:b/>
        </w:rPr>
        <w:t>⁭</w:t>
      </w:r>
    </w:p>
    <w:p w14:paraId="03E84095" w14:textId="77777777" w:rsidR="001D0062" w:rsidRPr="00925495" w:rsidRDefault="001D0062" w:rsidP="00822005">
      <w:pPr>
        <w:widowControl/>
        <w:spacing w:after="240"/>
        <w:ind w:left="-360"/>
        <w:rPr>
          <w:rFonts w:asciiTheme="majorHAnsi" w:hAnsiTheme="majorHAnsi"/>
        </w:rPr>
      </w:pPr>
      <w:r w:rsidRPr="00925495">
        <w:rPr>
          <w:rFonts w:asciiTheme="majorHAnsi" w:hAnsiTheme="majorHAnsi"/>
          <w:b/>
        </w:rPr>
        <w:t>Affiliation</w:t>
      </w:r>
      <w:r w:rsidRPr="00925495">
        <w:rPr>
          <w:rFonts w:asciiTheme="majorHAnsi" w:hAnsiTheme="majorHAnsi"/>
        </w:rPr>
        <w:t xml:space="preserve"> (if applicable): </w:t>
      </w:r>
    </w:p>
    <w:p w14:paraId="00023A05" w14:textId="0B84B65F" w:rsidR="00D620C1" w:rsidRPr="00925495" w:rsidRDefault="000503FC" w:rsidP="008220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-360"/>
        <w:rPr>
          <w:rFonts w:asciiTheme="majorHAnsi" w:hAnsiTheme="majorHAnsi"/>
          <w:bCs/>
          <w:i/>
        </w:rPr>
      </w:pPr>
      <w:r w:rsidRPr="00925495">
        <w:rPr>
          <w:rFonts w:asciiTheme="majorHAnsi" w:hAnsiTheme="majorHAnsi"/>
          <w:b/>
          <w:bCs/>
        </w:rPr>
        <w:t>FRIDAY EVENING</w:t>
      </w:r>
      <w:r w:rsidR="000F498C" w:rsidRPr="00925495">
        <w:rPr>
          <w:rFonts w:asciiTheme="majorHAnsi" w:hAnsiTheme="majorHAnsi"/>
          <w:b/>
          <w:bCs/>
        </w:rPr>
        <w:t xml:space="preserve">, SEPTEMBER </w:t>
      </w:r>
      <w:r w:rsidR="00384FFA" w:rsidRPr="00925495">
        <w:rPr>
          <w:rFonts w:asciiTheme="majorHAnsi" w:hAnsiTheme="majorHAnsi"/>
          <w:b/>
          <w:bCs/>
        </w:rPr>
        <w:t>20</w:t>
      </w:r>
      <w:r w:rsidR="00590C86">
        <w:rPr>
          <w:rFonts w:asciiTheme="majorHAnsi" w:hAnsiTheme="majorHAnsi"/>
          <w:b/>
          <w:bCs/>
        </w:rPr>
        <w:t xml:space="preserve">: </w:t>
      </w:r>
      <w:r w:rsidR="00590C86" w:rsidRPr="00925495">
        <w:rPr>
          <w:rFonts w:asciiTheme="majorHAnsi" w:hAnsiTheme="majorHAnsi"/>
          <w:b/>
          <w:bCs/>
        </w:rPr>
        <w:t xml:space="preserve">ATLANTIC VETERINARY COLLEGE, THEATRE </w:t>
      </w:r>
      <w:proofErr w:type="gramStart"/>
      <w:r w:rsidR="00590C86" w:rsidRPr="00925495">
        <w:rPr>
          <w:rFonts w:asciiTheme="majorHAnsi" w:hAnsiTheme="majorHAnsi"/>
          <w:b/>
          <w:bCs/>
        </w:rPr>
        <w:t>A</w:t>
      </w:r>
      <w:r w:rsidR="00590C86">
        <w:rPr>
          <w:rFonts w:asciiTheme="majorHAnsi" w:hAnsiTheme="majorHAnsi"/>
          <w:b/>
          <w:bCs/>
        </w:rPr>
        <w:t xml:space="preserve">  </w:t>
      </w:r>
      <w:r w:rsidR="00FA61BD" w:rsidRPr="00925495">
        <w:rPr>
          <w:rFonts w:asciiTheme="majorHAnsi" w:hAnsiTheme="majorHAnsi"/>
          <w:bCs/>
          <w:i/>
        </w:rPr>
        <w:t>(</w:t>
      </w:r>
      <w:proofErr w:type="gramEnd"/>
      <w:r w:rsidR="00FA61BD" w:rsidRPr="00925495">
        <w:rPr>
          <w:rFonts w:asciiTheme="majorHAnsi" w:hAnsiTheme="majorHAnsi"/>
          <w:bCs/>
          <w:i/>
        </w:rPr>
        <w:t>Registration open</w:t>
      </w:r>
      <w:r w:rsidR="002F7836" w:rsidRPr="00925495">
        <w:rPr>
          <w:rFonts w:asciiTheme="majorHAnsi" w:hAnsiTheme="majorHAnsi"/>
          <w:bCs/>
          <w:i/>
        </w:rPr>
        <w:t>s</w:t>
      </w:r>
      <w:r w:rsidR="00B46C86" w:rsidRPr="00925495">
        <w:rPr>
          <w:rFonts w:asciiTheme="majorHAnsi" w:hAnsiTheme="majorHAnsi"/>
          <w:bCs/>
          <w:i/>
        </w:rPr>
        <w:t xml:space="preserve"> at 6:15</w:t>
      </w:r>
      <w:r w:rsidR="00FA61BD" w:rsidRPr="00925495">
        <w:rPr>
          <w:rFonts w:asciiTheme="majorHAnsi" w:hAnsiTheme="majorHAnsi"/>
          <w:bCs/>
          <w:i/>
        </w:rPr>
        <w:t xml:space="preserve"> pm)</w:t>
      </w:r>
    </w:p>
    <w:p w14:paraId="7B0AB963" w14:textId="1DDF2CAA" w:rsidR="000F498C" w:rsidRPr="00925495" w:rsidRDefault="00275329" w:rsidP="000F498C">
      <w:pPr>
        <w:rPr>
          <w:rFonts w:asciiTheme="majorHAnsi" w:eastAsia="Calibri" w:hAnsiTheme="majorHAnsi"/>
          <w:b/>
        </w:rPr>
      </w:pPr>
      <w:r w:rsidRPr="00925495">
        <w:rPr>
          <w:rFonts w:asciiTheme="majorHAnsi" w:hAnsiTheme="majorHAnsi"/>
          <w:b/>
          <w:bCs/>
        </w:rPr>
        <w:t>7–8:30 pm</w:t>
      </w:r>
      <w:r w:rsidR="00A333D9" w:rsidRPr="00925495">
        <w:rPr>
          <w:rFonts w:asciiTheme="majorHAnsi" w:hAnsiTheme="majorHAnsi"/>
          <w:bCs/>
        </w:rPr>
        <w:t xml:space="preserve"> </w:t>
      </w:r>
      <w:r w:rsidR="00B668A8" w:rsidRPr="00925495">
        <w:rPr>
          <w:rFonts w:asciiTheme="majorHAnsi" w:hAnsiTheme="majorHAnsi"/>
          <w:bCs/>
        </w:rPr>
        <w:tab/>
      </w:r>
      <w:r w:rsidR="00230871" w:rsidRPr="00925495">
        <w:rPr>
          <w:rFonts w:asciiTheme="majorHAnsi" w:hAnsiTheme="majorHAnsi"/>
          <w:b/>
        </w:rPr>
        <w:t>On-farm welfare assessment:</w:t>
      </w:r>
      <w:r w:rsidR="00230871" w:rsidRPr="00925495">
        <w:rPr>
          <w:rFonts w:asciiTheme="majorHAnsi" w:hAnsiTheme="majorHAnsi"/>
        </w:rPr>
        <w:t xml:space="preserve"> </w:t>
      </w:r>
      <w:r w:rsidR="00230871" w:rsidRPr="00925495">
        <w:rPr>
          <w:rFonts w:asciiTheme="majorHAnsi" w:hAnsiTheme="majorHAnsi"/>
          <w:b/>
        </w:rPr>
        <w:t>How do we know if dairy cows have good welfare?</w:t>
      </w:r>
    </w:p>
    <w:p w14:paraId="6577114F" w14:textId="2C06F093" w:rsidR="000F498C" w:rsidRPr="00925495" w:rsidRDefault="000F498C" w:rsidP="00204DBD">
      <w:pPr>
        <w:widowControl/>
        <w:autoSpaceDE/>
        <w:autoSpaceDN/>
        <w:adjustRightInd/>
        <w:spacing w:after="120"/>
        <w:ind w:left="1440"/>
        <w:rPr>
          <w:rFonts w:asciiTheme="majorHAnsi" w:hAnsiTheme="majorHAnsi" w:cs="Arial"/>
          <w:b/>
        </w:rPr>
      </w:pPr>
      <w:r w:rsidRPr="00925495">
        <w:rPr>
          <w:rFonts w:asciiTheme="majorHAnsi" w:eastAsia="Calibri" w:hAnsiTheme="majorHAnsi" w:cs="Arial"/>
          <w:lang w:eastAsia="en-CA"/>
        </w:rPr>
        <w:t xml:space="preserve">Dr. </w:t>
      </w:r>
      <w:r w:rsidR="00230871" w:rsidRPr="00925495">
        <w:rPr>
          <w:rFonts w:asciiTheme="majorHAnsi" w:eastAsia="Calibri" w:hAnsiTheme="majorHAnsi" w:cs="Arial"/>
          <w:lang w:eastAsia="en-CA"/>
        </w:rPr>
        <w:t>Kathryn Proudfoot, Assistant Professor</w:t>
      </w:r>
      <w:r w:rsidRPr="00925495">
        <w:rPr>
          <w:rFonts w:asciiTheme="majorHAnsi" w:eastAsia="Calibri" w:hAnsiTheme="majorHAnsi" w:cs="Arial"/>
          <w:lang w:eastAsia="en-CA"/>
        </w:rPr>
        <w:t>,</w:t>
      </w:r>
      <w:r w:rsidR="00230871" w:rsidRPr="00925495">
        <w:rPr>
          <w:rFonts w:asciiTheme="majorHAnsi" w:eastAsia="Calibri" w:hAnsiTheme="majorHAnsi" w:cs="Arial"/>
          <w:lang w:eastAsia="en-CA"/>
        </w:rPr>
        <w:t xml:space="preserve"> Veterinary Preventive Medicine, Ohio State University </w:t>
      </w:r>
      <w:r w:rsidR="00181BF8" w:rsidRPr="00925495">
        <w:rPr>
          <w:rFonts w:asciiTheme="majorHAnsi" w:eastAsia="Calibri" w:hAnsiTheme="majorHAnsi" w:cs="Arial"/>
          <w:lang w:eastAsia="en-CA"/>
        </w:rPr>
        <w:t>College of Veterinary Medicine</w:t>
      </w:r>
      <w:r w:rsidR="00181BF8" w:rsidRPr="00925495">
        <w:rPr>
          <w:rStyle w:val="FootnoteReference"/>
          <w:rFonts w:asciiTheme="majorHAnsi" w:eastAsia="Calibri" w:hAnsiTheme="majorHAnsi" w:cs="Arial"/>
          <w:lang w:eastAsia="en-CA"/>
        </w:rPr>
        <w:footnoteReference w:id="1"/>
      </w:r>
    </w:p>
    <w:p w14:paraId="58FDEEA7" w14:textId="7D55163A" w:rsidR="00B46C86" w:rsidRPr="00925495" w:rsidRDefault="000503FC" w:rsidP="00196B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  <w:tab w:val="right" w:pos="9360"/>
        </w:tabs>
        <w:ind w:left="-360"/>
        <w:rPr>
          <w:rFonts w:asciiTheme="majorHAnsi" w:hAnsiTheme="majorHAnsi"/>
          <w:bCs/>
          <w:i/>
        </w:rPr>
      </w:pPr>
      <w:r w:rsidRPr="00925495">
        <w:rPr>
          <w:rFonts w:asciiTheme="majorHAnsi" w:hAnsiTheme="majorHAnsi"/>
          <w:b/>
          <w:bCs/>
        </w:rPr>
        <w:t>SATURDAY</w:t>
      </w:r>
      <w:r w:rsidR="007F6ADC" w:rsidRPr="00925495">
        <w:rPr>
          <w:rFonts w:asciiTheme="majorHAnsi" w:hAnsiTheme="majorHAnsi"/>
          <w:b/>
          <w:bCs/>
        </w:rPr>
        <w:t>, SEPTEMBER 21</w:t>
      </w:r>
      <w:r w:rsidR="00B46C86" w:rsidRPr="00925495">
        <w:rPr>
          <w:rFonts w:asciiTheme="majorHAnsi" w:hAnsiTheme="majorHAnsi"/>
          <w:b/>
          <w:bCs/>
        </w:rPr>
        <w:t>: ATLANTIC VETERINARY COLLEGE, THEATRE A</w:t>
      </w:r>
      <w:r w:rsidR="00590C86">
        <w:rPr>
          <w:rFonts w:asciiTheme="majorHAnsi" w:hAnsiTheme="majorHAnsi"/>
          <w:b/>
          <w:bCs/>
        </w:rPr>
        <w:t xml:space="preserve"> </w:t>
      </w:r>
    </w:p>
    <w:p w14:paraId="20B974C8" w14:textId="77777777" w:rsidR="00E636E3" w:rsidRPr="00925495" w:rsidRDefault="004D595E" w:rsidP="00E636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1080"/>
        <w:rPr>
          <w:rFonts w:asciiTheme="majorHAnsi" w:hAnsiTheme="majorHAnsi"/>
          <w:bCs/>
          <w:i/>
        </w:rPr>
      </w:pPr>
      <w:r w:rsidRPr="00925495">
        <w:rPr>
          <w:rFonts w:asciiTheme="majorHAnsi" w:hAnsiTheme="majorHAnsi"/>
          <w:b/>
          <w:bCs/>
        </w:rPr>
        <w:t xml:space="preserve"> </w:t>
      </w:r>
      <w:r w:rsidR="00FA61BD" w:rsidRPr="00925495">
        <w:rPr>
          <w:rFonts w:asciiTheme="majorHAnsi" w:hAnsiTheme="majorHAnsi"/>
          <w:bCs/>
          <w:i/>
        </w:rPr>
        <w:t>(Registration open</w:t>
      </w:r>
      <w:r w:rsidR="001041B5" w:rsidRPr="00925495">
        <w:rPr>
          <w:rFonts w:asciiTheme="majorHAnsi" w:hAnsiTheme="majorHAnsi"/>
          <w:bCs/>
          <w:i/>
        </w:rPr>
        <w:t>s</w:t>
      </w:r>
      <w:r w:rsidR="00FA61BD" w:rsidRPr="00925495">
        <w:rPr>
          <w:rFonts w:asciiTheme="majorHAnsi" w:hAnsiTheme="majorHAnsi"/>
          <w:bCs/>
          <w:i/>
        </w:rPr>
        <w:t xml:space="preserve"> at 8:</w:t>
      </w:r>
      <w:r w:rsidR="00B46C86" w:rsidRPr="00925495">
        <w:rPr>
          <w:rFonts w:asciiTheme="majorHAnsi" w:hAnsiTheme="majorHAnsi"/>
          <w:bCs/>
          <w:i/>
        </w:rPr>
        <w:t>15</w:t>
      </w:r>
      <w:r w:rsidR="00FA61BD" w:rsidRPr="00925495">
        <w:rPr>
          <w:rFonts w:asciiTheme="majorHAnsi" w:hAnsiTheme="majorHAnsi"/>
          <w:bCs/>
          <w:i/>
        </w:rPr>
        <w:t xml:space="preserve"> am)</w:t>
      </w:r>
    </w:p>
    <w:p w14:paraId="15CD8C54" w14:textId="3B1AAF79" w:rsidR="000F498C" w:rsidRPr="00925495" w:rsidRDefault="00490D81" w:rsidP="000F498C">
      <w:pPr>
        <w:rPr>
          <w:rFonts w:asciiTheme="majorHAnsi" w:hAnsiTheme="majorHAnsi"/>
        </w:rPr>
      </w:pPr>
      <w:r w:rsidRPr="00925495">
        <w:rPr>
          <w:rFonts w:asciiTheme="majorHAnsi" w:hAnsiTheme="majorHAnsi"/>
          <w:b/>
        </w:rPr>
        <w:t>9:00</w:t>
      </w:r>
      <w:r w:rsidR="00535B8F" w:rsidRPr="00925495">
        <w:rPr>
          <w:rFonts w:asciiTheme="majorHAnsi" w:hAnsiTheme="majorHAnsi"/>
          <w:b/>
        </w:rPr>
        <w:t xml:space="preserve"> </w:t>
      </w:r>
      <w:r w:rsidR="00287E35" w:rsidRPr="00925495">
        <w:rPr>
          <w:rFonts w:asciiTheme="majorHAnsi" w:hAnsiTheme="majorHAnsi"/>
          <w:b/>
        </w:rPr>
        <w:t>am</w:t>
      </w:r>
      <w:r w:rsidR="002107C0" w:rsidRPr="00925495">
        <w:rPr>
          <w:rFonts w:asciiTheme="majorHAnsi" w:hAnsiTheme="majorHAnsi"/>
        </w:rPr>
        <w:tab/>
      </w:r>
      <w:r w:rsidR="00CD1ED3">
        <w:rPr>
          <w:rFonts w:asciiTheme="majorHAnsi" w:hAnsiTheme="majorHAnsi"/>
        </w:rPr>
        <w:tab/>
      </w:r>
      <w:proofErr w:type="spellStart"/>
      <w:r w:rsidR="00C16396" w:rsidRPr="00925495">
        <w:rPr>
          <w:rFonts w:asciiTheme="majorHAnsi" w:hAnsiTheme="majorHAnsi"/>
          <w:b/>
        </w:rPr>
        <w:t>proAction</w:t>
      </w:r>
      <w:proofErr w:type="spellEnd"/>
      <w:r w:rsidR="00C16396" w:rsidRPr="00925495">
        <w:rPr>
          <w:rFonts w:asciiTheme="majorHAnsi" w:hAnsiTheme="majorHAnsi"/>
        </w:rPr>
        <w:t>—</w:t>
      </w:r>
      <w:r w:rsidR="00C16396" w:rsidRPr="00925495">
        <w:rPr>
          <w:rFonts w:asciiTheme="majorHAnsi" w:hAnsiTheme="majorHAnsi"/>
          <w:b/>
        </w:rPr>
        <w:t>Current cow welfare assessment on farm</w:t>
      </w:r>
    </w:p>
    <w:p w14:paraId="098D3DF9" w14:textId="7C07D82B" w:rsidR="000F498C" w:rsidRPr="00925495" w:rsidRDefault="00C16396" w:rsidP="00B55076">
      <w:pPr>
        <w:spacing w:after="120"/>
        <w:ind w:left="720" w:firstLine="720"/>
        <w:rPr>
          <w:rFonts w:asciiTheme="majorHAnsi" w:hAnsiTheme="majorHAnsi" w:cs="Arial"/>
        </w:rPr>
      </w:pPr>
      <w:r w:rsidRPr="00925495">
        <w:rPr>
          <w:rFonts w:asciiTheme="majorHAnsi" w:hAnsiTheme="majorHAnsi" w:cs="Arial"/>
        </w:rPr>
        <w:t xml:space="preserve">Ms. Nancy Douglas, </w:t>
      </w:r>
      <w:proofErr w:type="spellStart"/>
      <w:r w:rsidRPr="00925495">
        <w:rPr>
          <w:rFonts w:asciiTheme="majorHAnsi" w:hAnsiTheme="majorHAnsi" w:cs="Arial"/>
        </w:rPr>
        <w:t>proAction</w:t>
      </w:r>
      <w:proofErr w:type="spellEnd"/>
      <w:r w:rsidRPr="00925495">
        <w:rPr>
          <w:rFonts w:asciiTheme="majorHAnsi" w:hAnsiTheme="majorHAnsi" w:cs="Arial"/>
        </w:rPr>
        <w:t xml:space="preserve"> Coordinator, Dairy Farmers of PEI</w:t>
      </w:r>
      <w:r w:rsidR="000F498C" w:rsidRPr="00925495">
        <w:rPr>
          <w:rFonts w:asciiTheme="majorHAnsi" w:hAnsiTheme="majorHAnsi" w:cs="Arial"/>
        </w:rPr>
        <w:t xml:space="preserve"> </w:t>
      </w:r>
    </w:p>
    <w:p w14:paraId="521E7DD9" w14:textId="77777777" w:rsidR="00C16396" w:rsidRPr="00925495" w:rsidRDefault="00650B88" w:rsidP="00C16396">
      <w:pPr>
        <w:rPr>
          <w:rFonts w:asciiTheme="majorHAnsi" w:hAnsiTheme="majorHAnsi"/>
          <w:b/>
        </w:rPr>
      </w:pPr>
      <w:r w:rsidRPr="00925495">
        <w:rPr>
          <w:rFonts w:asciiTheme="majorHAnsi" w:hAnsiTheme="majorHAnsi"/>
          <w:b/>
        </w:rPr>
        <w:t>10:00</w:t>
      </w:r>
      <w:r w:rsidR="002107C0" w:rsidRPr="00925495">
        <w:rPr>
          <w:rFonts w:asciiTheme="majorHAnsi" w:hAnsiTheme="majorHAnsi"/>
          <w:b/>
        </w:rPr>
        <w:t xml:space="preserve"> </w:t>
      </w:r>
      <w:proofErr w:type="gramStart"/>
      <w:r w:rsidR="00287E35" w:rsidRPr="00925495">
        <w:rPr>
          <w:rFonts w:asciiTheme="majorHAnsi" w:hAnsiTheme="majorHAnsi"/>
          <w:b/>
        </w:rPr>
        <w:t>am</w:t>
      </w:r>
      <w:r w:rsidR="001041B5" w:rsidRPr="00925495">
        <w:rPr>
          <w:rFonts w:asciiTheme="majorHAnsi" w:hAnsiTheme="majorHAnsi"/>
        </w:rPr>
        <w:t xml:space="preserve">  </w:t>
      </w:r>
      <w:r w:rsidR="001041B5" w:rsidRPr="00925495">
        <w:rPr>
          <w:rFonts w:asciiTheme="majorHAnsi" w:hAnsiTheme="majorHAnsi"/>
        </w:rPr>
        <w:tab/>
      </w:r>
      <w:proofErr w:type="gramEnd"/>
      <w:r w:rsidR="00C16396" w:rsidRPr="00925495">
        <w:rPr>
          <w:rFonts w:asciiTheme="majorHAnsi" w:hAnsiTheme="majorHAnsi"/>
          <w:b/>
        </w:rPr>
        <w:t>The role of the</w:t>
      </w:r>
      <w:r w:rsidR="00C16396" w:rsidRPr="00925495">
        <w:rPr>
          <w:rFonts w:asciiTheme="majorHAnsi" w:hAnsiTheme="majorHAnsi"/>
        </w:rPr>
        <w:t xml:space="preserve"> </w:t>
      </w:r>
      <w:r w:rsidR="00C16396" w:rsidRPr="00925495">
        <w:rPr>
          <w:rFonts w:asciiTheme="majorHAnsi" w:hAnsiTheme="majorHAnsi"/>
          <w:b/>
        </w:rPr>
        <w:t xml:space="preserve">NFACC Dairy Code </w:t>
      </w:r>
    </w:p>
    <w:p w14:paraId="76CEC9EA" w14:textId="77777777" w:rsidR="00C16396" w:rsidRPr="00925495" w:rsidRDefault="00C16396" w:rsidP="00C16396">
      <w:pPr>
        <w:spacing w:after="120"/>
        <w:rPr>
          <w:rFonts w:asciiTheme="majorHAnsi" w:hAnsiTheme="majorHAnsi"/>
        </w:rPr>
      </w:pPr>
      <w:r w:rsidRPr="00925495">
        <w:rPr>
          <w:rFonts w:asciiTheme="majorHAnsi" w:hAnsiTheme="majorHAnsi"/>
          <w:b/>
        </w:rPr>
        <w:tab/>
      </w:r>
      <w:r w:rsidRPr="00925495">
        <w:rPr>
          <w:rFonts w:asciiTheme="majorHAnsi" w:hAnsiTheme="majorHAnsi"/>
          <w:b/>
        </w:rPr>
        <w:tab/>
      </w:r>
      <w:r w:rsidRPr="00925495">
        <w:rPr>
          <w:rFonts w:asciiTheme="majorHAnsi" w:hAnsiTheme="majorHAnsi"/>
        </w:rPr>
        <w:t>Dr. Shawn McKenna, Associate Professor/Farm Service Chief, AVC</w:t>
      </w:r>
    </w:p>
    <w:p w14:paraId="11F667AA" w14:textId="302CE2CF" w:rsidR="00B55076" w:rsidRPr="00925495" w:rsidRDefault="00860469" w:rsidP="00C16396">
      <w:pPr>
        <w:rPr>
          <w:rFonts w:asciiTheme="majorHAnsi" w:hAnsiTheme="majorHAnsi"/>
        </w:rPr>
      </w:pPr>
      <w:r w:rsidRPr="00925495">
        <w:rPr>
          <w:rFonts w:asciiTheme="majorHAnsi" w:hAnsiTheme="majorHAnsi"/>
          <w:b/>
        </w:rPr>
        <w:t>11:00 am</w:t>
      </w:r>
      <w:r w:rsidR="00A333D9" w:rsidRPr="00925495">
        <w:rPr>
          <w:rFonts w:asciiTheme="majorHAnsi" w:hAnsiTheme="majorHAnsi"/>
        </w:rPr>
        <w:tab/>
      </w:r>
      <w:r w:rsidR="00131A4A" w:rsidRPr="00925495">
        <w:rPr>
          <w:rFonts w:asciiTheme="majorHAnsi" w:hAnsiTheme="majorHAnsi"/>
          <w:b/>
        </w:rPr>
        <w:t>Reduc</w:t>
      </w:r>
      <w:r w:rsidR="00CD1ED3">
        <w:rPr>
          <w:rFonts w:asciiTheme="majorHAnsi" w:hAnsiTheme="majorHAnsi"/>
          <w:b/>
        </w:rPr>
        <w:t>ing</w:t>
      </w:r>
      <w:r w:rsidR="00131A4A" w:rsidRPr="00925495">
        <w:rPr>
          <w:rFonts w:asciiTheme="majorHAnsi" w:hAnsiTheme="majorHAnsi"/>
          <w:b/>
        </w:rPr>
        <w:t xml:space="preserve"> the risk of lameness and hock lesions by improving cow comfort</w:t>
      </w:r>
    </w:p>
    <w:p w14:paraId="34F39BAE" w14:textId="68C11AFA" w:rsidR="00B55076" w:rsidRPr="00925495" w:rsidRDefault="00B55076" w:rsidP="00B55076">
      <w:pPr>
        <w:spacing w:after="120"/>
        <w:ind w:left="720" w:firstLine="720"/>
        <w:rPr>
          <w:rFonts w:asciiTheme="majorHAnsi" w:hAnsiTheme="majorHAnsi" w:cs="Arial"/>
          <w:b/>
        </w:rPr>
      </w:pPr>
      <w:r w:rsidRPr="00925495">
        <w:rPr>
          <w:rFonts w:asciiTheme="majorHAnsi" w:hAnsiTheme="majorHAnsi"/>
        </w:rPr>
        <w:t xml:space="preserve">Dr. </w:t>
      </w:r>
      <w:r w:rsidR="00131A4A" w:rsidRPr="00925495">
        <w:rPr>
          <w:rFonts w:asciiTheme="majorHAnsi" w:hAnsiTheme="majorHAnsi"/>
        </w:rPr>
        <w:t>Kathryn Proudfoot</w:t>
      </w:r>
    </w:p>
    <w:p w14:paraId="20861DE8" w14:textId="3C30FE8D" w:rsidR="00926FC2" w:rsidRPr="00925495" w:rsidRDefault="00B55076" w:rsidP="007F45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1080"/>
        <w:rPr>
          <w:rFonts w:asciiTheme="majorHAnsi" w:hAnsiTheme="majorHAnsi"/>
          <w:b/>
        </w:rPr>
      </w:pPr>
      <w:r w:rsidRPr="00925495">
        <w:rPr>
          <w:rFonts w:asciiTheme="majorHAnsi" w:hAnsiTheme="majorHAnsi"/>
          <w:b/>
        </w:rPr>
        <w:t xml:space="preserve"> </w:t>
      </w:r>
      <w:r w:rsidR="00860469" w:rsidRPr="00925495">
        <w:rPr>
          <w:rFonts w:asciiTheme="majorHAnsi" w:hAnsiTheme="majorHAnsi"/>
          <w:b/>
        </w:rPr>
        <w:t>[</w:t>
      </w:r>
      <w:r w:rsidR="00E6277E" w:rsidRPr="00925495">
        <w:rPr>
          <w:rFonts w:asciiTheme="majorHAnsi" w:hAnsiTheme="majorHAnsi"/>
          <w:b/>
        </w:rPr>
        <w:t>LUNCH</w:t>
      </w:r>
      <w:r w:rsidR="00173F91" w:rsidRPr="00925495">
        <w:rPr>
          <w:rFonts w:asciiTheme="majorHAnsi" w:hAnsiTheme="majorHAnsi"/>
          <w:b/>
        </w:rPr>
        <w:t xml:space="preserve"> 12:00 – 1:00</w:t>
      </w:r>
      <w:r w:rsidR="00250D4A">
        <w:rPr>
          <w:rFonts w:asciiTheme="majorHAnsi" w:hAnsiTheme="majorHAnsi"/>
          <w:b/>
        </w:rPr>
        <w:t>,</w:t>
      </w:r>
      <w:r w:rsidR="00BE74D6" w:rsidRPr="00925495">
        <w:rPr>
          <w:rFonts w:asciiTheme="majorHAnsi" w:hAnsiTheme="majorHAnsi"/>
          <w:b/>
        </w:rPr>
        <w:t xml:space="preserve"> provided</w:t>
      </w:r>
      <w:r w:rsidR="00860469" w:rsidRPr="00925495">
        <w:rPr>
          <w:rFonts w:asciiTheme="majorHAnsi" w:hAnsiTheme="majorHAnsi"/>
          <w:b/>
        </w:rPr>
        <w:t>]</w:t>
      </w:r>
    </w:p>
    <w:p w14:paraId="2C4A94A4" w14:textId="0D197562" w:rsidR="00131A4A" w:rsidRPr="00925495" w:rsidRDefault="00535B8F" w:rsidP="00131A4A">
      <w:pPr>
        <w:pStyle w:val="ListParagraph"/>
        <w:spacing w:after="0"/>
        <w:ind w:left="0"/>
        <w:rPr>
          <w:rFonts w:asciiTheme="majorHAnsi" w:hAnsiTheme="majorHAnsi"/>
          <w:b/>
          <w:sz w:val="20"/>
          <w:szCs w:val="20"/>
        </w:rPr>
      </w:pPr>
      <w:r w:rsidRPr="00925495">
        <w:rPr>
          <w:rFonts w:asciiTheme="majorHAnsi" w:hAnsiTheme="majorHAnsi"/>
          <w:b/>
          <w:sz w:val="20"/>
          <w:szCs w:val="20"/>
        </w:rPr>
        <w:t>1:00</w:t>
      </w:r>
      <w:r w:rsidR="00222DCB" w:rsidRPr="00925495">
        <w:rPr>
          <w:rFonts w:asciiTheme="majorHAnsi" w:hAnsiTheme="majorHAnsi"/>
          <w:b/>
          <w:sz w:val="20"/>
          <w:szCs w:val="20"/>
        </w:rPr>
        <w:t xml:space="preserve"> pm</w:t>
      </w:r>
      <w:r w:rsidR="00B66183" w:rsidRPr="00925495">
        <w:rPr>
          <w:rFonts w:asciiTheme="majorHAnsi" w:hAnsiTheme="majorHAnsi"/>
          <w:b/>
          <w:sz w:val="20"/>
          <w:szCs w:val="20"/>
        </w:rPr>
        <w:tab/>
      </w:r>
      <w:r w:rsidR="00CD1ED3">
        <w:rPr>
          <w:rFonts w:asciiTheme="majorHAnsi" w:hAnsiTheme="majorHAnsi"/>
          <w:b/>
          <w:sz w:val="20"/>
          <w:szCs w:val="20"/>
        </w:rPr>
        <w:tab/>
      </w:r>
      <w:r w:rsidR="00131A4A" w:rsidRPr="00925495">
        <w:rPr>
          <w:rFonts w:asciiTheme="majorHAnsi" w:hAnsiTheme="majorHAnsi"/>
          <w:b/>
          <w:sz w:val="20"/>
          <w:szCs w:val="20"/>
        </w:rPr>
        <w:t>Special needs housing from the cow’s perspective</w:t>
      </w:r>
    </w:p>
    <w:p w14:paraId="443514F2" w14:textId="77777777" w:rsidR="00131A4A" w:rsidRPr="00925495" w:rsidRDefault="00131A4A" w:rsidP="00131A4A">
      <w:pPr>
        <w:spacing w:after="120"/>
        <w:ind w:left="720" w:firstLine="720"/>
        <w:rPr>
          <w:rFonts w:asciiTheme="majorHAnsi" w:hAnsiTheme="majorHAnsi"/>
          <w:i/>
        </w:rPr>
      </w:pPr>
      <w:r w:rsidRPr="00925495">
        <w:rPr>
          <w:rFonts w:asciiTheme="majorHAnsi" w:hAnsiTheme="majorHAnsi"/>
        </w:rPr>
        <w:t>Dr. Kathryn Proudfoot</w:t>
      </w:r>
    </w:p>
    <w:p w14:paraId="13BCBDA4" w14:textId="50374A0E" w:rsidR="00131A4A" w:rsidRPr="00925495" w:rsidRDefault="00D57ACC" w:rsidP="00131A4A">
      <w:pPr>
        <w:rPr>
          <w:rFonts w:asciiTheme="majorHAnsi" w:hAnsiTheme="majorHAnsi"/>
        </w:rPr>
      </w:pPr>
      <w:r w:rsidRPr="00925495">
        <w:rPr>
          <w:rFonts w:asciiTheme="majorHAnsi" w:hAnsiTheme="majorHAnsi"/>
          <w:b/>
        </w:rPr>
        <w:t>2</w:t>
      </w:r>
      <w:r w:rsidR="00615E5A">
        <w:rPr>
          <w:rFonts w:asciiTheme="majorHAnsi" w:hAnsiTheme="majorHAnsi"/>
          <w:b/>
        </w:rPr>
        <w:t>:00</w:t>
      </w:r>
      <w:r w:rsidR="00926FC2" w:rsidRPr="00925495">
        <w:rPr>
          <w:rFonts w:asciiTheme="majorHAnsi" w:hAnsiTheme="majorHAnsi"/>
          <w:b/>
        </w:rPr>
        <w:t>–4</w:t>
      </w:r>
      <w:r w:rsidR="00615E5A">
        <w:rPr>
          <w:rFonts w:asciiTheme="majorHAnsi" w:hAnsiTheme="majorHAnsi"/>
          <w:b/>
        </w:rPr>
        <w:t xml:space="preserve">:00 </w:t>
      </w:r>
      <w:r w:rsidR="00292236" w:rsidRPr="00925495">
        <w:rPr>
          <w:rFonts w:asciiTheme="majorHAnsi" w:hAnsiTheme="majorHAnsi"/>
          <w:b/>
        </w:rPr>
        <w:t xml:space="preserve"> </w:t>
      </w:r>
      <w:r w:rsidRPr="00925495">
        <w:rPr>
          <w:rFonts w:asciiTheme="majorHAnsi" w:hAnsiTheme="majorHAnsi"/>
          <w:b/>
        </w:rPr>
        <w:t>pm</w:t>
      </w:r>
      <w:r w:rsidRPr="00925495">
        <w:rPr>
          <w:rFonts w:asciiTheme="majorHAnsi" w:hAnsiTheme="majorHAnsi"/>
        </w:rPr>
        <w:tab/>
      </w:r>
      <w:r w:rsidR="00CD1ED3">
        <w:rPr>
          <w:rFonts w:asciiTheme="majorHAnsi" w:hAnsiTheme="majorHAnsi" w:cs="Helvetica"/>
          <w:b/>
          <w:color w:val="000000"/>
          <w:lang w:val="en-CA" w:eastAsia="en-CA"/>
        </w:rPr>
        <w:t>Practical session</w:t>
      </w:r>
      <w:r w:rsidR="00B55076" w:rsidRPr="00925495">
        <w:rPr>
          <w:rFonts w:asciiTheme="majorHAnsi" w:hAnsiTheme="majorHAnsi" w:cs="Helvetica"/>
          <w:b/>
          <w:color w:val="000000"/>
          <w:lang w:val="en-CA" w:eastAsia="en-CA"/>
        </w:rPr>
        <w:t xml:space="preserve">: </w:t>
      </w:r>
      <w:r w:rsidR="00131A4A" w:rsidRPr="00925495">
        <w:rPr>
          <w:rFonts w:asciiTheme="majorHAnsi" w:hAnsiTheme="majorHAnsi"/>
          <w:b/>
        </w:rPr>
        <w:t xml:space="preserve">Improving animal welfare after receiving your assessment </w:t>
      </w:r>
    </w:p>
    <w:p w14:paraId="75A40486" w14:textId="6E642A6E" w:rsidR="00B55076" w:rsidRPr="00925495" w:rsidRDefault="00B55076" w:rsidP="00131A4A">
      <w:pPr>
        <w:pStyle w:val="ListParagraph"/>
        <w:spacing w:after="0" w:line="240" w:lineRule="auto"/>
        <w:ind w:left="0"/>
        <w:rPr>
          <w:rFonts w:asciiTheme="majorHAnsi" w:hAnsiTheme="majorHAnsi" w:cs="Helvetica"/>
          <w:b/>
          <w:color w:val="000000"/>
          <w:sz w:val="20"/>
          <w:szCs w:val="20"/>
          <w:lang w:val="en-US" w:eastAsia="en-CA"/>
        </w:rPr>
      </w:pPr>
    </w:p>
    <w:p w14:paraId="27648282" w14:textId="77777777" w:rsidR="001D735A" w:rsidRPr="00925495" w:rsidRDefault="00E35B96" w:rsidP="00425E3A">
      <w:pPr>
        <w:spacing w:before="120"/>
        <w:ind w:left="-360"/>
        <w:rPr>
          <w:rFonts w:asciiTheme="majorHAnsi" w:hAnsiTheme="majorHAnsi"/>
          <w:lang w:val="en-CA"/>
        </w:rPr>
      </w:pPr>
      <w:r w:rsidRPr="00925495">
        <w:rPr>
          <w:rFonts w:asciiTheme="majorHAnsi" w:hAnsiTheme="majorHAnsi"/>
          <w:b/>
          <w:bCs/>
          <w:lang w:val="en-CA"/>
        </w:rPr>
        <w:t xml:space="preserve">REGISTRATION </w:t>
      </w:r>
    </w:p>
    <w:p w14:paraId="55EF7238" w14:textId="1C714201" w:rsidR="001D735A" w:rsidRPr="00925495" w:rsidRDefault="001D735A" w:rsidP="001B5BA1">
      <w:pPr>
        <w:spacing w:after="120"/>
        <w:ind w:left="-360"/>
        <w:rPr>
          <w:rFonts w:asciiTheme="majorHAnsi" w:hAnsiTheme="majorHAnsi"/>
          <w:lang w:val="en-CA"/>
        </w:rPr>
      </w:pPr>
      <w:r w:rsidRPr="00925495">
        <w:rPr>
          <w:rFonts w:asciiTheme="majorHAnsi" w:hAnsiTheme="majorHAnsi"/>
          <w:b/>
          <w:lang w:val="en-CA"/>
        </w:rPr>
        <w:t>Friday evening</w:t>
      </w:r>
      <w:r w:rsidR="00B2120D" w:rsidRPr="00925495">
        <w:rPr>
          <w:rFonts w:asciiTheme="majorHAnsi" w:hAnsiTheme="majorHAnsi"/>
          <w:b/>
          <w:lang w:val="en-CA"/>
        </w:rPr>
        <w:t xml:space="preserve"> only</w:t>
      </w:r>
      <w:r w:rsidR="007C5BDB" w:rsidRPr="00925495">
        <w:rPr>
          <w:rFonts w:asciiTheme="majorHAnsi" w:hAnsiTheme="majorHAnsi"/>
          <w:lang w:val="en-CA"/>
        </w:rPr>
        <w:t xml:space="preserve">: </w:t>
      </w:r>
      <w:r w:rsidR="00CD1ED3">
        <w:rPr>
          <w:rFonts w:asciiTheme="majorHAnsi" w:hAnsiTheme="majorHAnsi"/>
          <w:lang w:val="en-CA"/>
        </w:rPr>
        <w:t xml:space="preserve"> N</w:t>
      </w:r>
      <w:r w:rsidRPr="00925495">
        <w:rPr>
          <w:rFonts w:asciiTheme="majorHAnsi" w:hAnsiTheme="majorHAnsi"/>
          <w:lang w:val="en-CA"/>
        </w:rPr>
        <w:t>o charge</w:t>
      </w:r>
      <w:r w:rsidR="001B5BA1" w:rsidRPr="00925495">
        <w:rPr>
          <w:rFonts w:asciiTheme="majorHAnsi" w:hAnsiTheme="majorHAnsi"/>
          <w:lang w:val="en-CA"/>
        </w:rPr>
        <w:t xml:space="preserve"> (all welcome)</w:t>
      </w:r>
    </w:p>
    <w:p w14:paraId="517AF278" w14:textId="328C22D1" w:rsidR="00116880" w:rsidRPr="00925495" w:rsidRDefault="001D735A" w:rsidP="001B5BA1">
      <w:pPr>
        <w:ind w:left="-360"/>
        <w:rPr>
          <w:rFonts w:asciiTheme="majorHAnsi" w:hAnsiTheme="majorHAnsi"/>
          <w:lang w:val="en-CA"/>
        </w:rPr>
      </w:pPr>
      <w:r w:rsidRPr="00925495">
        <w:rPr>
          <w:rFonts w:asciiTheme="majorHAnsi" w:hAnsiTheme="majorHAnsi"/>
          <w:b/>
          <w:lang w:val="en-CA"/>
        </w:rPr>
        <w:t>Saturda</w:t>
      </w:r>
      <w:r w:rsidR="00B2120D" w:rsidRPr="00925495">
        <w:rPr>
          <w:rFonts w:asciiTheme="majorHAnsi" w:hAnsiTheme="majorHAnsi"/>
          <w:b/>
          <w:lang w:val="en-CA"/>
        </w:rPr>
        <w:t>y</w:t>
      </w:r>
      <w:r w:rsidR="007C5BDB" w:rsidRPr="00925495">
        <w:rPr>
          <w:rFonts w:asciiTheme="majorHAnsi" w:hAnsiTheme="majorHAnsi"/>
          <w:lang w:val="en-CA"/>
        </w:rPr>
        <w:t xml:space="preserve">:  </w:t>
      </w:r>
      <w:r w:rsidR="00926FC2" w:rsidRPr="00925495">
        <w:rPr>
          <w:rFonts w:asciiTheme="majorHAnsi" w:hAnsiTheme="majorHAnsi"/>
          <w:lang w:val="en-CA"/>
        </w:rPr>
        <w:tab/>
      </w:r>
      <w:r w:rsidR="0075292D" w:rsidRPr="00925495">
        <w:rPr>
          <w:rFonts w:asciiTheme="majorHAnsi" w:hAnsiTheme="majorHAnsi"/>
          <w:lang w:val="en-CA"/>
        </w:rPr>
        <w:tab/>
      </w:r>
      <w:r w:rsidR="00CD1ED3">
        <w:rPr>
          <w:rFonts w:asciiTheme="majorHAnsi" w:hAnsiTheme="majorHAnsi"/>
          <w:lang w:val="en-CA"/>
        </w:rPr>
        <w:t>S</w:t>
      </w:r>
      <w:r w:rsidR="00D057C7" w:rsidRPr="00925495">
        <w:rPr>
          <w:rFonts w:asciiTheme="majorHAnsi" w:hAnsiTheme="majorHAnsi"/>
          <w:lang w:val="en-CA"/>
        </w:rPr>
        <w:t>tudents</w:t>
      </w:r>
      <w:r w:rsidR="00F61518" w:rsidRPr="00925495">
        <w:rPr>
          <w:rFonts w:asciiTheme="majorHAnsi" w:hAnsiTheme="majorHAnsi"/>
          <w:lang w:val="en-CA"/>
        </w:rPr>
        <w:t>—no</w:t>
      </w:r>
      <w:r w:rsidR="004E2944" w:rsidRPr="00925495">
        <w:rPr>
          <w:rFonts w:asciiTheme="majorHAnsi" w:hAnsiTheme="majorHAnsi"/>
          <w:lang w:val="en-CA"/>
        </w:rPr>
        <w:t xml:space="preserve"> </w:t>
      </w:r>
      <w:r w:rsidR="00D057C7" w:rsidRPr="00925495">
        <w:rPr>
          <w:rFonts w:asciiTheme="majorHAnsi" w:hAnsiTheme="majorHAnsi"/>
          <w:lang w:val="en-CA"/>
        </w:rPr>
        <w:t xml:space="preserve">charge; </w:t>
      </w:r>
      <w:r w:rsidR="00131A4A" w:rsidRPr="00925495">
        <w:rPr>
          <w:rFonts w:asciiTheme="majorHAnsi" w:hAnsiTheme="majorHAnsi"/>
          <w:lang w:val="en-CA"/>
        </w:rPr>
        <w:t>veterinarians</w:t>
      </w:r>
      <w:r w:rsidR="00CD1ED3" w:rsidRPr="00925495">
        <w:rPr>
          <w:rFonts w:asciiTheme="majorHAnsi" w:hAnsiTheme="majorHAnsi"/>
          <w:lang w:val="en-CA"/>
        </w:rPr>
        <w:t>—</w:t>
      </w:r>
      <w:r w:rsidR="00CD1ED3">
        <w:rPr>
          <w:rFonts w:asciiTheme="majorHAnsi" w:hAnsiTheme="majorHAnsi"/>
          <w:lang w:val="en-CA"/>
        </w:rPr>
        <w:t>$</w:t>
      </w:r>
      <w:r w:rsidR="00381021">
        <w:rPr>
          <w:rFonts w:asciiTheme="majorHAnsi" w:hAnsiTheme="majorHAnsi"/>
          <w:lang w:val="en-CA"/>
        </w:rPr>
        <w:t>75</w:t>
      </w:r>
      <w:r w:rsidR="00131A4A" w:rsidRPr="00925495">
        <w:rPr>
          <w:rFonts w:asciiTheme="majorHAnsi" w:hAnsiTheme="majorHAnsi"/>
          <w:lang w:val="en-CA"/>
        </w:rPr>
        <w:t xml:space="preserve">; </w:t>
      </w:r>
      <w:r w:rsidR="0052338F" w:rsidRPr="00925495">
        <w:rPr>
          <w:rFonts w:asciiTheme="majorHAnsi" w:hAnsiTheme="majorHAnsi"/>
          <w:lang w:val="en-CA"/>
        </w:rPr>
        <w:t>all others</w:t>
      </w:r>
      <w:r w:rsidR="00F61518" w:rsidRPr="00925495">
        <w:rPr>
          <w:rFonts w:asciiTheme="majorHAnsi" w:hAnsiTheme="majorHAnsi"/>
          <w:lang w:val="en-CA"/>
        </w:rPr>
        <w:t>—$</w:t>
      </w:r>
      <w:r w:rsidR="0052338F" w:rsidRPr="00925495">
        <w:rPr>
          <w:rFonts w:asciiTheme="majorHAnsi" w:hAnsiTheme="majorHAnsi"/>
          <w:lang w:val="en-CA"/>
        </w:rPr>
        <w:t>50</w:t>
      </w:r>
    </w:p>
    <w:p w14:paraId="5DFDA2A3" w14:textId="7AA20FD6" w:rsidR="001B5BA1" w:rsidRPr="00925495" w:rsidRDefault="00116880" w:rsidP="00590C86">
      <w:pPr>
        <w:spacing w:after="120"/>
        <w:ind w:left="360" w:firstLine="1080"/>
        <w:rPr>
          <w:rFonts w:asciiTheme="majorHAnsi" w:hAnsiTheme="majorHAnsi"/>
          <w:i/>
          <w:lang w:val="en-CA"/>
        </w:rPr>
      </w:pPr>
      <w:r w:rsidRPr="00925495">
        <w:rPr>
          <w:rFonts w:asciiTheme="majorHAnsi" w:hAnsiTheme="majorHAnsi"/>
          <w:i/>
          <w:lang w:val="en-CA"/>
        </w:rPr>
        <w:t>(</w:t>
      </w:r>
      <w:r w:rsidR="00590C86">
        <w:rPr>
          <w:rFonts w:asciiTheme="majorHAnsi" w:hAnsiTheme="majorHAnsi"/>
          <w:b/>
          <w:i/>
          <w:lang w:val="en-CA"/>
        </w:rPr>
        <w:t>NOTE:</w:t>
      </w:r>
      <w:r w:rsidRPr="00925495">
        <w:rPr>
          <w:rFonts w:asciiTheme="majorHAnsi" w:hAnsiTheme="majorHAnsi"/>
          <w:i/>
          <w:lang w:val="en-CA"/>
        </w:rPr>
        <w:t xml:space="preserve"> Only 1 registration fee will be charged per farm or per vet clinic)</w:t>
      </w:r>
      <w:r w:rsidR="00F06CFA" w:rsidRPr="00925495">
        <w:rPr>
          <w:rFonts w:asciiTheme="majorHAnsi" w:hAnsiTheme="majorHAnsi"/>
          <w:i/>
          <w:lang w:val="en-CA"/>
        </w:rPr>
        <w:t xml:space="preserve"> </w:t>
      </w:r>
    </w:p>
    <w:p w14:paraId="6CDEB0DD" w14:textId="364673F0" w:rsidR="001D735A" w:rsidRPr="00925495" w:rsidRDefault="001D735A" w:rsidP="0075292D">
      <w:pPr>
        <w:ind w:left="-360"/>
        <w:rPr>
          <w:rFonts w:asciiTheme="majorHAnsi" w:hAnsiTheme="majorHAnsi"/>
          <w:lang w:val="en-CA"/>
        </w:rPr>
      </w:pPr>
      <w:r w:rsidRPr="00925495">
        <w:rPr>
          <w:rFonts w:asciiTheme="majorHAnsi" w:hAnsiTheme="majorHAnsi"/>
          <w:lang w:val="en-CA"/>
        </w:rPr>
        <w:t>Lunch will be provided on Saturday.</w:t>
      </w:r>
      <w:r w:rsidR="00870082" w:rsidRPr="00925495">
        <w:rPr>
          <w:rFonts w:asciiTheme="majorHAnsi" w:hAnsiTheme="majorHAnsi"/>
          <w:lang w:val="en-CA"/>
        </w:rPr>
        <w:t xml:space="preserve"> Please </w:t>
      </w:r>
      <w:r w:rsidR="003E0BA4" w:rsidRPr="00925495">
        <w:rPr>
          <w:rFonts w:asciiTheme="majorHAnsi" w:hAnsiTheme="majorHAnsi"/>
          <w:lang w:val="en-CA"/>
        </w:rPr>
        <w:t>specify any dietary requirements</w:t>
      </w:r>
      <w:r w:rsidR="007141FA" w:rsidRPr="00925495">
        <w:rPr>
          <w:rFonts w:asciiTheme="majorHAnsi" w:hAnsiTheme="majorHAnsi"/>
          <w:lang w:val="en-CA"/>
        </w:rPr>
        <w:t>___________________</w:t>
      </w:r>
    </w:p>
    <w:p w14:paraId="36340D84" w14:textId="4AF59100" w:rsidR="001D735A" w:rsidRPr="00925495" w:rsidRDefault="001D735A" w:rsidP="007F4584">
      <w:pPr>
        <w:spacing w:after="120"/>
        <w:ind w:left="-360"/>
        <w:rPr>
          <w:rFonts w:asciiTheme="majorHAnsi" w:hAnsiTheme="majorHAnsi"/>
          <w:i/>
          <w:iCs/>
          <w:lang w:val="en-CA"/>
        </w:rPr>
      </w:pPr>
      <w:r w:rsidRPr="00925495">
        <w:rPr>
          <w:rFonts w:asciiTheme="majorHAnsi" w:hAnsiTheme="majorHAnsi"/>
          <w:lang w:val="en-CA"/>
        </w:rPr>
        <w:t>CE certificates will be provided</w:t>
      </w:r>
      <w:r w:rsidR="00131A4A" w:rsidRPr="00925495">
        <w:rPr>
          <w:rFonts w:asciiTheme="majorHAnsi" w:hAnsiTheme="majorHAnsi"/>
          <w:lang w:val="en-CA"/>
        </w:rPr>
        <w:t xml:space="preserve"> to paid registrants</w:t>
      </w:r>
      <w:r w:rsidR="00F3077E" w:rsidRPr="00925495">
        <w:rPr>
          <w:rFonts w:asciiTheme="majorHAnsi" w:hAnsiTheme="majorHAnsi"/>
          <w:lang w:val="en-CA"/>
        </w:rPr>
        <w:t>.</w:t>
      </w:r>
    </w:p>
    <w:p w14:paraId="7A1B952E" w14:textId="0A0C168D" w:rsidR="00592319" w:rsidRDefault="009D78CB" w:rsidP="00925495">
      <w:pPr>
        <w:ind w:left="-360"/>
        <w:rPr>
          <w:rFonts w:asciiTheme="majorHAnsi" w:hAnsiTheme="majorHAnsi"/>
          <w:b/>
          <w:bCs/>
          <w:lang w:val="en-CA"/>
        </w:rPr>
      </w:pPr>
      <w:r w:rsidRPr="00120008">
        <w:rPr>
          <w:rFonts w:asciiTheme="majorHAnsi" w:hAnsiTheme="majorHAnsi"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FFAB32" wp14:editId="4BCDFDA3">
                <wp:simplePos x="0" y="0"/>
                <wp:positionH relativeFrom="column">
                  <wp:posOffset>4564380</wp:posOffset>
                </wp:positionH>
                <wp:positionV relativeFrom="paragraph">
                  <wp:posOffset>17780</wp:posOffset>
                </wp:positionV>
                <wp:extent cx="1607820" cy="10439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DD53B" w14:textId="0FE7A569" w:rsidR="00120008" w:rsidRDefault="00120008">
                            <w:r w:rsidRPr="00925495">
                              <w:rPr>
                                <w:rFonts w:asciiTheme="majorHAnsi" w:hAnsiTheme="majorHAnsi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DEBA211" wp14:editId="205F7B5B">
                                  <wp:extent cx="1447800" cy="876300"/>
                                  <wp:effectExtent l="0" t="0" r="0" b="0"/>
                                  <wp:docPr id="5" name="Picture 5" descr="logo longna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longn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1803" cy="878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9.4pt;margin-top:1.4pt;width:126.6pt;height:8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">
                <v:textbox>
                  <w:txbxContent>
                    <w:p w14:paraId="25EDD53B" w14:textId="0FE7A569" w:rsidR="00120008" w:rsidRDefault="00120008">
                      <w:r w:rsidRPr="00925495">
                        <w:rPr>
                          <w:rFonts w:asciiTheme="majorHAnsi" w:hAnsiTheme="majorHAnsi"/>
                          <w:noProof/>
                          <w:lang w:val="en-CA" w:eastAsia="en-CA"/>
                        </w:rPr>
                        <w:drawing>
                          <wp:inline distT="0" distB="0" distL="0" distR="0" wp14:anchorId="3DEBA211" wp14:editId="205F7B5B">
                            <wp:extent cx="1447800" cy="876300"/>
                            <wp:effectExtent l="0" t="0" r="0" b="0"/>
                            <wp:docPr id="5" name="Picture 5" descr="logo longna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longn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1803" cy="878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5C67" w:rsidRPr="00925495">
        <w:rPr>
          <w:rFonts w:asciiTheme="majorHAnsi" w:hAnsiTheme="majorHAnsi"/>
          <w:b/>
          <w:bCs/>
          <w:lang w:val="en-CA"/>
        </w:rPr>
        <w:t xml:space="preserve">Please send </w:t>
      </w:r>
      <w:r w:rsidR="00214201" w:rsidRPr="00925495">
        <w:rPr>
          <w:rFonts w:asciiTheme="majorHAnsi" w:hAnsiTheme="majorHAnsi"/>
          <w:b/>
          <w:bCs/>
          <w:lang w:val="en-CA"/>
        </w:rPr>
        <w:t>r</w:t>
      </w:r>
      <w:r w:rsidR="00C6350D" w:rsidRPr="00925495">
        <w:rPr>
          <w:rFonts w:asciiTheme="majorHAnsi" w:hAnsiTheme="majorHAnsi"/>
          <w:b/>
          <w:bCs/>
          <w:lang w:val="en-CA"/>
        </w:rPr>
        <w:t xml:space="preserve">egistration </w:t>
      </w:r>
      <w:r w:rsidR="00214201" w:rsidRPr="00925495">
        <w:rPr>
          <w:rFonts w:asciiTheme="majorHAnsi" w:hAnsiTheme="majorHAnsi"/>
          <w:b/>
          <w:bCs/>
          <w:lang w:val="en-CA"/>
        </w:rPr>
        <w:t>f</w:t>
      </w:r>
      <w:r w:rsidR="00C6350D" w:rsidRPr="00925495">
        <w:rPr>
          <w:rFonts w:asciiTheme="majorHAnsi" w:hAnsiTheme="majorHAnsi"/>
          <w:b/>
          <w:bCs/>
          <w:lang w:val="en-CA"/>
        </w:rPr>
        <w:t>orm</w:t>
      </w:r>
      <w:r w:rsidR="00C6350D" w:rsidRPr="00925495">
        <w:rPr>
          <w:rFonts w:asciiTheme="majorHAnsi" w:hAnsiTheme="majorHAnsi"/>
          <w:lang w:val="en-CA"/>
        </w:rPr>
        <w:t xml:space="preserve"> to </w:t>
      </w:r>
      <w:hyperlink r:id="rId14" w:history="1">
        <w:r w:rsidR="00C6350D" w:rsidRPr="00925495">
          <w:rPr>
            <w:rStyle w:val="Hyperlink"/>
            <w:rFonts w:asciiTheme="majorHAnsi" w:hAnsiTheme="majorHAnsi"/>
            <w:lang w:val="en-CA"/>
          </w:rPr>
          <w:t>animalwelfare@upei.ca</w:t>
        </w:r>
      </w:hyperlink>
      <w:r w:rsidR="00C6350D" w:rsidRPr="00925495">
        <w:rPr>
          <w:rFonts w:asciiTheme="majorHAnsi" w:hAnsiTheme="majorHAnsi"/>
          <w:lang w:val="en-CA"/>
        </w:rPr>
        <w:t xml:space="preserve"> or </w:t>
      </w:r>
      <w:r w:rsidR="00F61136" w:rsidRPr="00925495">
        <w:rPr>
          <w:rFonts w:asciiTheme="majorHAnsi" w:hAnsiTheme="majorHAnsi"/>
          <w:lang w:val="en-CA"/>
        </w:rPr>
        <w:t>902.566.0</w:t>
      </w:r>
      <w:r w:rsidR="00825C67" w:rsidRPr="00925495">
        <w:rPr>
          <w:rFonts w:asciiTheme="majorHAnsi" w:hAnsiTheme="majorHAnsi"/>
          <w:lang w:val="en-CA"/>
        </w:rPr>
        <w:t>8</w:t>
      </w:r>
      <w:r w:rsidR="00B81571" w:rsidRPr="00925495">
        <w:rPr>
          <w:rFonts w:asciiTheme="majorHAnsi" w:hAnsiTheme="majorHAnsi"/>
          <w:lang w:val="en-CA"/>
        </w:rPr>
        <w:t>23</w:t>
      </w:r>
      <w:r>
        <w:rPr>
          <w:rFonts w:asciiTheme="majorHAnsi" w:hAnsiTheme="majorHAnsi"/>
          <w:lang w:val="en-CA"/>
        </w:rPr>
        <w:t xml:space="preserve"> (FAX)</w:t>
      </w:r>
      <w:r w:rsidR="00825C67" w:rsidRPr="00925495">
        <w:rPr>
          <w:rFonts w:asciiTheme="majorHAnsi" w:hAnsiTheme="majorHAnsi"/>
          <w:lang w:val="en-CA"/>
        </w:rPr>
        <w:t xml:space="preserve"> or</w:t>
      </w:r>
      <w:r w:rsidR="00954533">
        <w:rPr>
          <w:rFonts w:asciiTheme="majorHAnsi" w:hAnsiTheme="majorHAnsi"/>
          <w:lang w:val="en-CA"/>
        </w:rPr>
        <w:t xml:space="preserve"> to</w:t>
      </w:r>
      <w:r w:rsidR="00825C67" w:rsidRPr="00925495">
        <w:rPr>
          <w:rFonts w:asciiTheme="majorHAnsi" w:hAnsiTheme="majorHAnsi"/>
          <w:b/>
          <w:bCs/>
          <w:lang w:val="en-CA"/>
        </w:rPr>
        <w:t>:</w:t>
      </w:r>
    </w:p>
    <w:p w14:paraId="07D9916C" w14:textId="59A37A1F" w:rsidR="00925495" w:rsidRDefault="00925495" w:rsidP="00925495">
      <w:pPr>
        <w:ind w:left="-36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>The Sir James Dunn Animal Welfare Centre</w:t>
      </w:r>
    </w:p>
    <w:p w14:paraId="37379CD0" w14:textId="33F15AAF" w:rsidR="00925495" w:rsidRDefault="00925495" w:rsidP="00925495">
      <w:pPr>
        <w:ind w:left="-36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>Atlantic Veterinary College, UPEI</w:t>
      </w:r>
    </w:p>
    <w:p w14:paraId="437A51E4" w14:textId="1D0E2705" w:rsidR="00925495" w:rsidRDefault="00925495" w:rsidP="00925495">
      <w:pPr>
        <w:ind w:left="-36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>550 University Ave</w:t>
      </w:r>
    </w:p>
    <w:p w14:paraId="2FBA6700" w14:textId="045F5F28" w:rsidR="00925495" w:rsidRDefault="00925495" w:rsidP="00925495">
      <w:pPr>
        <w:ind w:left="-36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>Charlottetown, PEI, Canada</w:t>
      </w:r>
    </w:p>
    <w:p w14:paraId="42FBB140" w14:textId="76FE2E5D" w:rsidR="00925495" w:rsidRDefault="00925495" w:rsidP="00925495">
      <w:pPr>
        <w:ind w:left="-36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>C1A 4P3</w:t>
      </w:r>
    </w:p>
    <w:p w14:paraId="3DCCDB19" w14:textId="77777777" w:rsidR="00925495" w:rsidRDefault="00925495" w:rsidP="00925495">
      <w:pPr>
        <w:ind w:left="-360"/>
        <w:rPr>
          <w:rFonts w:asciiTheme="majorHAnsi" w:hAnsiTheme="majorHAnsi"/>
          <w:bCs/>
          <w:lang w:val="en-CA"/>
        </w:rPr>
      </w:pPr>
    </w:p>
    <w:p w14:paraId="7CEA5A65" w14:textId="676468C7" w:rsidR="00925495" w:rsidRPr="00925495" w:rsidRDefault="00925495" w:rsidP="001B5780">
      <w:pPr>
        <w:widowControl/>
        <w:tabs>
          <w:tab w:val="left" w:pos="-11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rPr>
          <w:rFonts w:asciiTheme="majorHAnsi" w:hAnsiTheme="majorHAnsi"/>
          <w:i/>
          <w:iCs/>
        </w:rPr>
      </w:pPr>
      <w:r w:rsidRPr="00925495">
        <w:rPr>
          <w:rFonts w:asciiTheme="majorHAnsi" w:hAnsiTheme="majorHAnsi"/>
          <w:b/>
          <w:i/>
          <w:iCs/>
        </w:rPr>
        <w:t>Registration will be accepted</w:t>
      </w:r>
      <w:r w:rsidRPr="00925495">
        <w:rPr>
          <w:rFonts w:asciiTheme="majorHAnsi" w:hAnsiTheme="majorHAnsi"/>
          <w:i/>
          <w:iCs/>
        </w:rPr>
        <w:t xml:space="preserve"> </w:t>
      </w:r>
      <w:r w:rsidRPr="00925495">
        <w:rPr>
          <w:rFonts w:asciiTheme="majorHAnsi" w:hAnsiTheme="majorHAnsi"/>
          <w:b/>
          <w:bCs/>
          <w:i/>
          <w:iCs/>
        </w:rPr>
        <w:t xml:space="preserve">until </w:t>
      </w:r>
      <w:r w:rsidRPr="00925495">
        <w:rPr>
          <w:rFonts w:asciiTheme="majorHAnsi" w:hAnsiTheme="majorHAnsi"/>
          <w:b/>
          <w:bCs/>
          <w:i/>
          <w:iCs/>
          <w:u w:val="single"/>
        </w:rPr>
        <w:t>Tuesday, September 1</w:t>
      </w:r>
      <w:r w:rsidR="000A3601">
        <w:rPr>
          <w:rFonts w:asciiTheme="majorHAnsi" w:hAnsiTheme="majorHAnsi"/>
          <w:b/>
          <w:bCs/>
          <w:i/>
          <w:iCs/>
          <w:u w:val="single"/>
        </w:rPr>
        <w:t>7</w:t>
      </w:r>
      <w:r w:rsidRPr="00925495">
        <w:rPr>
          <w:rFonts w:asciiTheme="majorHAnsi" w:hAnsiTheme="majorHAnsi"/>
          <w:b/>
          <w:bCs/>
          <w:i/>
          <w:iCs/>
        </w:rPr>
        <w:t>.</w:t>
      </w:r>
      <w:r w:rsidRPr="00925495">
        <w:rPr>
          <w:rFonts w:asciiTheme="majorHAnsi" w:hAnsiTheme="majorHAnsi"/>
          <w:i/>
          <w:iCs/>
        </w:rPr>
        <w:t xml:space="preserve"> Payment may be made in advance or during registration Friday evening or Saturday morning, by cash, </w:t>
      </w:r>
      <w:proofErr w:type="spellStart"/>
      <w:r w:rsidRPr="00925495">
        <w:rPr>
          <w:rFonts w:asciiTheme="majorHAnsi" w:hAnsiTheme="majorHAnsi"/>
          <w:i/>
          <w:iCs/>
        </w:rPr>
        <w:t>cheque</w:t>
      </w:r>
      <w:proofErr w:type="spellEnd"/>
      <w:r w:rsidRPr="00925495">
        <w:rPr>
          <w:rFonts w:asciiTheme="majorHAnsi" w:hAnsiTheme="majorHAnsi"/>
          <w:i/>
          <w:iCs/>
        </w:rPr>
        <w:t xml:space="preserve"> (to the SJDAWC) or credit card.</w:t>
      </w:r>
    </w:p>
    <w:sectPr w:rsidR="00925495" w:rsidRPr="00925495" w:rsidSect="00512222">
      <w:headerReference w:type="default" r:id="rId15"/>
      <w:type w:val="continuous"/>
      <w:pgSz w:w="12240" w:h="15840"/>
      <w:pgMar w:top="720" w:right="1440" w:bottom="450" w:left="1080" w:header="9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32BC5" w14:textId="77777777" w:rsidR="00FF5775" w:rsidRDefault="00FF5775" w:rsidP="004563CE">
      <w:r>
        <w:separator/>
      </w:r>
    </w:p>
  </w:endnote>
  <w:endnote w:type="continuationSeparator" w:id="0">
    <w:p w14:paraId="71DC7358" w14:textId="77777777" w:rsidR="00FF5775" w:rsidRDefault="00FF5775" w:rsidP="0045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05E62" w14:textId="77777777" w:rsidR="00FF5775" w:rsidRDefault="00FF5775" w:rsidP="004563CE">
      <w:r>
        <w:separator/>
      </w:r>
    </w:p>
  </w:footnote>
  <w:footnote w:type="continuationSeparator" w:id="0">
    <w:p w14:paraId="1D6BF481" w14:textId="77777777" w:rsidR="00FF5775" w:rsidRDefault="00FF5775" w:rsidP="004563CE">
      <w:r>
        <w:continuationSeparator/>
      </w:r>
    </w:p>
  </w:footnote>
  <w:footnote w:id="1">
    <w:p w14:paraId="5F3119DD" w14:textId="77777777" w:rsidR="0037522F" w:rsidRDefault="00181BF8" w:rsidP="00CD1ED3">
      <w:pPr>
        <w:pStyle w:val="FootnoteText"/>
        <w:ind w:left="-284"/>
        <w:rPr>
          <w:rFonts w:asciiTheme="majorHAnsi" w:hAnsiTheme="majorHAnsi"/>
          <w:sz w:val="22"/>
          <w:szCs w:val="22"/>
          <w:lang w:val="en-CA"/>
        </w:rPr>
      </w:pPr>
      <w:r w:rsidRPr="009B0907">
        <w:rPr>
          <w:rStyle w:val="FootnoteReference"/>
          <w:rFonts w:asciiTheme="majorHAnsi" w:hAnsiTheme="majorHAnsi"/>
          <w:sz w:val="22"/>
          <w:szCs w:val="22"/>
        </w:rPr>
        <w:footnoteRef/>
      </w:r>
      <w:r w:rsidRPr="009B0907">
        <w:rPr>
          <w:rFonts w:asciiTheme="majorHAnsi" w:hAnsiTheme="majorHAnsi"/>
          <w:sz w:val="22"/>
          <w:szCs w:val="22"/>
        </w:rPr>
        <w:t xml:space="preserve"> </w:t>
      </w:r>
      <w:r w:rsidR="0037522F">
        <w:rPr>
          <w:sz w:val="22"/>
          <w:szCs w:val="22"/>
        </w:rPr>
        <w:t xml:space="preserve">Associate Professor, Health Management and Companion Animals, AVC and </w:t>
      </w:r>
      <w:r w:rsidR="0037522F" w:rsidRPr="009B0907">
        <w:rPr>
          <w:rFonts w:asciiTheme="majorHAnsi" w:hAnsiTheme="majorHAnsi"/>
          <w:sz w:val="22"/>
          <w:szCs w:val="22"/>
          <w:lang w:val="en-CA"/>
        </w:rPr>
        <w:t>incoming</w:t>
      </w:r>
      <w:r w:rsidRPr="009B0907">
        <w:rPr>
          <w:rFonts w:asciiTheme="majorHAnsi" w:hAnsiTheme="majorHAnsi"/>
          <w:sz w:val="22"/>
          <w:szCs w:val="22"/>
          <w:lang w:val="en-CA"/>
        </w:rPr>
        <w:t xml:space="preserve"> Director, SJDAWC</w:t>
      </w:r>
      <w:r w:rsidR="0037522F">
        <w:rPr>
          <w:rFonts w:asciiTheme="majorHAnsi" w:hAnsiTheme="majorHAnsi"/>
          <w:sz w:val="22"/>
          <w:szCs w:val="22"/>
          <w:lang w:val="en-CA"/>
        </w:rPr>
        <w:t xml:space="preserve"> </w:t>
      </w:r>
    </w:p>
    <w:p w14:paraId="25D20994" w14:textId="79BA29D2" w:rsidR="00181BF8" w:rsidRPr="009B0907" w:rsidRDefault="00CD1ED3" w:rsidP="00CD1ED3">
      <w:pPr>
        <w:pStyle w:val="FootnoteText"/>
        <w:ind w:left="-284"/>
        <w:rPr>
          <w:rFonts w:asciiTheme="majorHAnsi" w:hAnsiTheme="majorHAnsi"/>
          <w:sz w:val="22"/>
          <w:szCs w:val="22"/>
          <w:lang w:val="en-CA"/>
        </w:rPr>
      </w:pPr>
      <w:r>
        <w:rPr>
          <w:sz w:val="22"/>
          <w:szCs w:val="22"/>
        </w:rPr>
        <w:t>(</w:t>
      </w:r>
      <w:r w:rsidRPr="00904F9D">
        <w:rPr>
          <w:sz w:val="22"/>
          <w:szCs w:val="22"/>
        </w:rPr>
        <w:t>as of October 1, 2019</w:t>
      </w:r>
      <w:r>
        <w:rPr>
          <w:sz w:val="22"/>
          <w:szCs w:val="22"/>
        </w:rPr>
        <w:t xml:space="preserve">) </w:t>
      </w:r>
      <w:r w:rsidRPr="00904F9D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5D63" w14:textId="77777777" w:rsidR="004563CE" w:rsidRPr="00F05A8D" w:rsidRDefault="00F05A8D">
    <w:pPr>
      <w:pStyle w:val="Header"/>
      <w:rPr>
        <w:b/>
      </w:rPr>
    </w:pP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EC3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E7E"/>
    <w:rsid w:val="00001B8E"/>
    <w:rsid w:val="0003433B"/>
    <w:rsid w:val="00035618"/>
    <w:rsid w:val="0003581A"/>
    <w:rsid w:val="00037C26"/>
    <w:rsid w:val="00042ECA"/>
    <w:rsid w:val="000503FC"/>
    <w:rsid w:val="000509E4"/>
    <w:rsid w:val="000512F6"/>
    <w:rsid w:val="00064843"/>
    <w:rsid w:val="0007378F"/>
    <w:rsid w:val="00082452"/>
    <w:rsid w:val="0008384F"/>
    <w:rsid w:val="000A047E"/>
    <w:rsid w:val="000A09C6"/>
    <w:rsid w:val="000A3601"/>
    <w:rsid w:val="000A7809"/>
    <w:rsid w:val="000B6A6B"/>
    <w:rsid w:val="000C0E80"/>
    <w:rsid w:val="000C1192"/>
    <w:rsid w:val="000D0540"/>
    <w:rsid w:val="000D2334"/>
    <w:rsid w:val="000E3F90"/>
    <w:rsid w:val="000F498C"/>
    <w:rsid w:val="000F56A7"/>
    <w:rsid w:val="000F7BFC"/>
    <w:rsid w:val="001002BF"/>
    <w:rsid w:val="001041B5"/>
    <w:rsid w:val="0010428D"/>
    <w:rsid w:val="001103B1"/>
    <w:rsid w:val="00112390"/>
    <w:rsid w:val="001148FE"/>
    <w:rsid w:val="001155A8"/>
    <w:rsid w:val="00116880"/>
    <w:rsid w:val="00120008"/>
    <w:rsid w:val="00124A4C"/>
    <w:rsid w:val="00131A4A"/>
    <w:rsid w:val="00141D8B"/>
    <w:rsid w:val="00156393"/>
    <w:rsid w:val="001607C4"/>
    <w:rsid w:val="001653DE"/>
    <w:rsid w:val="00173F91"/>
    <w:rsid w:val="00180EC4"/>
    <w:rsid w:val="00181BF8"/>
    <w:rsid w:val="001930AE"/>
    <w:rsid w:val="0019686A"/>
    <w:rsid w:val="00196B73"/>
    <w:rsid w:val="001B2243"/>
    <w:rsid w:val="001B5780"/>
    <w:rsid w:val="001B5BA1"/>
    <w:rsid w:val="001B5BEE"/>
    <w:rsid w:val="001C490C"/>
    <w:rsid w:val="001C53F2"/>
    <w:rsid w:val="001D0062"/>
    <w:rsid w:val="001D735A"/>
    <w:rsid w:val="001E048E"/>
    <w:rsid w:val="001F0248"/>
    <w:rsid w:val="002049F3"/>
    <w:rsid w:val="00204DBD"/>
    <w:rsid w:val="002107C0"/>
    <w:rsid w:val="00213E72"/>
    <w:rsid w:val="00214201"/>
    <w:rsid w:val="0022093C"/>
    <w:rsid w:val="00222DCB"/>
    <w:rsid w:val="00230871"/>
    <w:rsid w:val="00250406"/>
    <w:rsid w:val="00250D4A"/>
    <w:rsid w:val="002602EF"/>
    <w:rsid w:val="00263A2C"/>
    <w:rsid w:val="00267B8C"/>
    <w:rsid w:val="00275329"/>
    <w:rsid w:val="002844DC"/>
    <w:rsid w:val="00287E35"/>
    <w:rsid w:val="00290891"/>
    <w:rsid w:val="00292236"/>
    <w:rsid w:val="002A065B"/>
    <w:rsid w:val="002C4B94"/>
    <w:rsid w:val="002C5E50"/>
    <w:rsid w:val="002C69B5"/>
    <w:rsid w:val="002D09F0"/>
    <w:rsid w:val="002E1866"/>
    <w:rsid w:val="002E3DF2"/>
    <w:rsid w:val="002E495D"/>
    <w:rsid w:val="002E5183"/>
    <w:rsid w:val="002F3A8F"/>
    <w:rsid w:val="002F4975"/>
    <w:rsid w:val="002F4B1B"/>
    <w:rsid w:val="002F5619"/>
    <w:rsid w:val="002F7836"/>
    <w:rsid w:val="003028E0"/>
    <w:rsid w:val="00304174"/>
    <w:rsid w:val="0031292D"/>
    <w:rsid w:val="00320811"/>
    <w:rsid w:val="0032186D"/>
    <w:rsid w:val="003359D5"/>
    <w:rsid w:val="00341BDD"/>
    <w:rsid w:val="0034406C"/>
    <w:rsid w:val="00344C4C"/>
    <w:rsid w:val="00356225"/>
    <w:rsid w:val="00357A96"/>
    <w:rsid w:val="00360A9F"/>
    <w:rsid w:val="00360B51"/>
    <w:rsid w:val="003637BF"/>
    <w:rsid w:val="0037522F"/>
    <w:rsid w:val="00380665"/>
    <w:rsid w:val="00381021"/>
    <w:rsid w:val="003831D5"/>
    <w:rsid w:val="00383608"/>
    <w:rsid w:val="00384FFA"/>
    <w:rsid w:val="00386F2A"/>
    <w:rsid w:val="00387709"/>
    <w:rsid w:val="00390EC0"/>
    <w:rsid w:val="003A187A"/>
    <w:rsid w:val="003A4FB9"/>
    <w:rsid w:val="003A595A"/>
    <w:rsid w:val="003B07FD"/>
    <w:rsid w:val="003B3545"/>
    <w:rsid w:val="003B450C"/>
    <w:rsid w:val="003B481E"/>
    <w:rsid w:val="003B7239"/>
    <w:rsid w:val="003C3AE6"/>
    <w:rsid w:val="003C65F0"/>
    <w:rsid w:val="003D04E0"/>
    <w:rsid w:val="003E0BA4"/>
    <w:rsid w:val="003E1C48"/>
    <w:rsid w:val="003F0B5E"/>
    <w:rsid w:val="003F1C65"/>
    <w:rsid w:val="00405A95"/>
    <w:rsid w:val="004076BF"/>
    <w:rsid w:val="004114C2"/>
    <w:rsid w:val="00413D56"/>
    <w:rsid w:val="00422E42"/>
    <w:rsid w:val="00425E3A"/>
    <w:rsid w:val="00433DAD"/>
    <w:rsid w:val="00441596"/>
    <w:rsid w:val="004563CE"/>
    <w:rsid w:val="004610BE"/>
    <w:rsid w:val="00472824"/>
    <w:rsid w:val="00472B87"/>
    <w:rsid w:val="00473C4B"/>
    <w:rsid w:val="004752B1"/>
    <w:rsid w:val="004903C3"/>
    <w:rsid w:val="00490D81"/>
    <w:rsid w:val="00494323"/>
    <w:rsid w:val="004947D9"/>
    <w:rsid w:val="00495912"/>
    <w:rsid w:val="004A1ED5"/>
    <w:rsid w:val="004A6E99"/>
    <w:rsid w:val="004A7114"/>
    <w:rsid w:val="004B15A3"/>
    <w:rsid w:val="004D5496"/>
    <w:rsid w:val="004D595E"/>
    <w:rsid w:val="004E2944"/>
    <w:rsid w:val="00501244"/>
    <w:rsid w:val="00512222"/>
    <w:rsid w:val="00514FF4"/>
    <w:rsid w:val="00517F5A"/>
    <w:rsid w:val="00521877"/>
    <w:rsid w:val="0052338F"/>
    <w:rsid w:val="00535B8F"/>
    <w:rsid w:val="00572D1F"/>
    <w:rsid w:val="00574171"/>
    <w:rsid w:val="00577476"/>
    <w:rsid w:val="00590C86"/>
    <w:rsid w:val="00592319"/>
    <w:rsid w:val="005951AF"/>
    <w:rsid w:val="005A4B1A"/>
    <w:rsid w:val="005A6B67"/>
    <w:rsid w:val="005A6C38"/>
    <w:rsid w:val="005E6A79"/>
    <w:rsid w:val="00612BF0"/>
    <w:rsid w:val="00615E5A"/>
    <w:rsid w:val="006164AC"/>
    <w:rsid w:val="006335B0"/>
    <w:rsid w:val="0063387D"/>
    <w:rsid w:val="0063707F"/>
    <w:rsid w:val="00650B88"/>
    <w:rsid w:val="00651F9B"/>
    <w:rsid w:val="00656B05"/>
    <w:rsid w:val="00666CA7"/>
    <w:rsid w:val="0068094D"/>
    <w:rsid w:val="00681700"/>
    <w:rsid w:val="0068285D"/>
    <w:rsid w:val="00683528"/>
    <w:rsid w:val="00684C30"/>
    <w:rsid w:val="00687FEE"/>
    <w:rsid w:val="0069750E"/>
    <w:rsid w:val="006A7B1B"/>
    <w:rsid w:val="006B14B2"/>
    <w:rsid w:val="006C0E97"/>
    <w:rsid w:val="006C168F"/>
    <w:rsid w:val="006E52EC"/>
    <w:rsid w:val="006F240C"/>
    <w:rsid w:val="0071151F"/>
    <w:rsid w:val="007141FA"/>
    <w:rsid w:val="00716615"/>
    <w:rsid w:val="00721671"/>
    <w:rsid w:val="00730190"/>
    <w:rsid w:val="0075292D"/>
    <w:rsid w:val="00753AB7"/>
    <w:rsid w:val="00762F11"/>
    <w:rsid w:val="00784118"/>
    <w:rsid w:val="00795A63"/>
    <w:rsid w:val="007A650A"/>
    <w:rsid w:val="007B021A"/>
    <w:rsid w:val="007B12F6"/>
    <w:rsid w:val="007C5BDB"/>
    <w:rsid w:val="007D0117"/>
    <w:rsid w:val="007F4584"/>
    <w:rsid w:val="007F6ADC"/>
    <w:rsid w:val="00800D62"/>
    <w:rsid w:val="00805098"/>
    <w:rsid w:val="00822005"/>
    <w:rsid w:val="00825C67"/>
    <w:rsid w:val="0083075E"/>
    <w:rsid w:val="008321AC"/>
    <w:rsid w:val="008342CC"/>
    <w:rsid w:val="00850BC0"/>
    <w:rsid w:val="00850C50"/>
    <w:rsid w:val="00855226"/>
    <w:rsid w:val="00856B4E"/>
    <w:rsid w:val="00856D1A"/>
    <w:rsid w:val="00860469"/>
    <w:rsid w:val="00861C0B"/>
    <w:rsid w:val="00861D5B"/>
    <w:rsid w:val="00870082"/>
    <w:rsid w:val="00893ED1"/>
    <w:rsid w:val="0089670B"/>
    <w:rsid w:val="008A15BB"/>
    <w:rsid w:val="008A4616"/>
    <w:rsid w:val="008B7019"/>
    <w:rsid w:val="008B7C2A"/>
    <w:rsid w:val="008C756F"/>
    <w:rsid w:val="008D4FA7"/>
    <w:rsid w:val="008E06E6"/>
    <w:rsid w:val="008E2F24"/>
    <w:rsid w:val="008F059D"/>
    <w:rsid w:val="00903178"/>
    <w:rsid w:val="009073E4"/>
    <w:rsid w:val="009101A7"/>
    <w:rsid w:val="00910F05"/>
    <w:rsid w:val="0091386E"/>
    <w:rsid w:val="009158D1"/>
    <w:rsid w:val="00925495"/>
    <w:rsid w:val="00926FC2"/>
    <w:rsid w:val="00954533"/>
    <w:rsid w:val="009615ED"/>
    <w:rsid w:val="00962DB9"/>
    <w:rsid w:val="00971F0C"/>
    <w:rsid w:val="00975A52"/>
    <w:rsid w:val="00977345"/>
    <w:rsid w:val="00982472"/>
    <w:rsid w:val="009826B7"/>
    <w:rsid w:val="009846DD"/>
    <w:rsid w:val="00994CEF"/>
    <w:rsid w:val="009A1B8D"/>
    <w:rsid w:val="009A78DA"/>
    <w:rsid w:val="009B0907"/>
    <w:rsid w:val="009B0E7E"/>
    <w:rsid w:val="009C78BB"/>
    <w:rsid w:val="009D21E2"/>
    <w:rsid w:val="009D28B2"/>
    <w:rsid w:val="009D78CB"/>
    <w:rsid w:val="009F20F9"/>
    <w:rsid w:val="00A02A21"/>
    <w:rsid w:val="00A076DD"/>
    <w:rsid w:val="00A16DB5"/>
    <w:rsid w:val="00A24A34"/>
    <w:rsid w:val="00A255A2"/>
    <w:rsid w:val="00A333D9"/>
    <w:rsid w:val="00A40459"/>
    <w:rsid w:val="00A42FFD"/>
    <w:rsid w:val="00A434CB"/>
    <w:rsid w:val="00A571E7"/>
    <w:rsid w:val="00A62EAA"/>
    <w:rsid w:val="00A635D7"/>
    <w:rsid w:val="00A67576"/>
    <w:rsid w:val="00A71555"/>
    <w:rsid w:val="00A72EFB"/>
    <w:rsid w:val="00A846F9"/>
    <w:rsid w:val="00A85D8D"/>
    <w:rsid w:val="00A93CF0"/>
    <w:rsid w:val="00AA2C21"/>
    <w:rsid w:val="00AB1D72"/>
    <w:rsid w:val="00AB2BE3"/>
    <w:rsid w:val="00AE1DAD"/>
    <w:rsid w:val="00AE4463"/>
    <w:rsid w:val="00AE6A69"/>
    <w:rsid w:val="00AE7546"/>
    <w:rsid w:val="00AF70C4"/>
    <w:rsid w:val="00B024AE"/>
    <w:rsid w:val="00B033C4"/>
    <w:rsid w:val="00B05247"/>
    <w:rsid w:val="00B06AF4"/>
    <w:rsid w:val="00B1101B"/>
    <w:rsid w:val="00B2120D"/>
    <w:rsid w:val="00B237BE"/>
    <w:rsid w:val="00B3234E"/>
    <w:rsid w:val="00B45FBB"/>
    <w:rsid w:val="00B467D7"/>
    <w:rsid w:val="00B46C86"/>
    <w:rsid w:val="00B55076"/>
    <w:rsid w:val="00B60CE9"/>
    <w:rsid w:val="00B64C13"/>
    <w:rsid w:val="00B65413"/>
    <w:rsid w:val="00B66183"/>
    <w:rsid w:val="00B668A8"/>
    <w:rsid w:val="00B75B3C"/>
    <w:rsid w:val="00B77389"/>
    <w:rsid w:val="00B80534"/>
    <w:rsid w:val="00B81571"/>
    <w:rsid w:val="00B822FB"/>
    <w:rsid w:val="00B87807"/>
    <w:rsid w:val="00BA254E"/>
    <w:rsid w:val="00BB468B"/>
    <w:rsid w:val="00BC0196"/>
    <w:rsid w:val="00BC1BA3"/>
    <w:rsid w:val="00BC6E1D"/>
    <w:rsid w:val="00BD0718"/>
    <w:rsid w:val="00BE267C"/>
    <w:rsid w:val="00BE74D6"/>
    <w:rsid w:val="00C16396"/>
    <w:rsid w:val="00C168E3"/>
    <w:rsid w:val="00C270D0"/>
    <w:rsid w:val="00C305F0"/>
    <w:rsid w:val="00C32166"/>
    <w:rsid w:val="00C32B4E"/>
    <w:rsid w:val="00C34E9F"/>
    <w:rsid w:val="00C35C7C"/>
    <w:rsid w:val="00C424F3"/>
    <w:rsid w:val="00C46A7A"/>
    <w:rsid w:val="00C55ECC"/>
    <w:rsid w:val="00C6350D"/>
    <w:rsid w:val="00C6407E"/>
    <w:rsid w:val="00C65596"/>
    <w:rsid w:val="00C67355"/>
    <w:rsid w:val="00C730F1"/>
    <w:rsid w:val="00C73C13"/>
    <w:rsid w:val="00C77312"/>
    <w:rsid w:val="00C82A39"/>
    <w:rsid w:val="00C82A81"/>
    <w:rsid w:val="00C83036"/>
    <w:rsid w:val="00C96ABD"/>
    <w:rsid w:val="00CA48C0"/>
    <w:rsid w:val="00CA6D2A"/>
    <w:rsid w:val="00CC325C"/>
    <w:rsid w:val="00CD1ED3"/>
    <w:rsid w:val="00CE1C73"/>
    <w:rsid w:val="00CE218E"/>
    <w:rsid w:val="00CE2680"/>
    <w:rsid w:val="00CE7B39"/>
    <w:rsid w:val="00CF310A"/>
    <w:rsid w:val="00CF64CD"/>
    <w:rsid w:val="00CF7BD2"/>
    <w:rsid w:val="00D0186F"/>
    <w:rsid w:val="00D057C7"/>
    <w:rsid w:val="00D101D5"/>
    <w:rsid w:val="00D35F29"/>
    <w:rsid w:val="00D40CB9"/>
    <w:rsid w:val="00D57ACC"/>
    <w:rsid w:val="00D61215"/>
    <w:rsid w:val="00D620C1"/>
    <w:rsid w:val="00D70F13"/>
    <w:rsid w:val="00D72371"/>
    <w:rsid w:val="00D75541"/>
    <w:rsid w:val="00D8603B"/>
    <w:rsid w:val="00DA1736"/>
    <w:rsid w:val="00DA3F8A"/>
    <w:rsid w:val="00DB27C7"/>
    <w:rsid w:val="00DC325B"/>
    <w:rsid w:val="00DC5C95"/>
    <w:rsid w:val="00DC75AC"/>
    <w:rsid w:val="00DD5DA6"/>
    <w:rsid w:val="00DD654D"/>
    <w:rsid w:val="00DE75E6"/>
    <w:rsid w:val="00DF0978"/>
    <w:rsid w:val="00DF3313"/>
    <w:rsid w:val="00E163A0"/>
    <w:rsid w:val="00E35B96"/>
    <w:rsid w:val="00E371C3"/>
    <w:rsid w:val="00E51763"/>
    <w:rsid w:val="00E56E51"/>
    <w:rsid w:val="00E614DD"/>
    <w:rsid w:val="00E61F68"/>
    <w:rsid w:val="00E6277E"/>
    <w:rsid w:val="00E636E3"/>
    <w:rsid w:val="00E63D9B"/>
    <w:rsid w:val="00E75F89"/>
    <w:rsid w:val="00E76EBD"/>
    <w:rsid w:val="00E869F8"/>
    <w:rsid w:val="00E947DC"/>
    <w:rsid w:val="00E959C7"/>
    <w:rsid w:val="00EA1BCF"/>
    <w:rsid w:val="00EB4FB8"/>
    <w:rsid w:val="00EC401F"/>
    <w:rsid w:val="00ED6DF7"/>
    <w:rsid w:val="00EE49AA"/>
    <w:rsid w:val="00EE7339"/>
    <w:rsid w:val="00EF3F59"/>
    <w:rsid w:val="00F04CC3"/>
    <w:rsid w:val="00F05A8D"/>
    <w:rsid w:val="00F06CFA"/>
    <w:rsid w:val="00F13C7A"/>
    <w:rsid w:val="00F166DF"/>
    <w:rsid w:val="00F2078B"/>
    <w:rsid w:val="00F21055"/>
    <w:rsid w:val="00F2171F"/>
    <w:rsid w:val="00F233BC"/>
    <w:rsid w:val="00F25060"/>
    <w:rsid w:val="00F27971"/>
    <w:rsid w:val="00F3077E"/>
    <w:rsid w:val="00F35E42"/>
    <w:rsid w:val="00F61136"/>
    <w:rsid w:val="00F61518"/>
    <w:rsid w:val="00F7148F"/>
    <w:rsid w:val="00F74259"/>
    <w:rsid w:val="00F832D8"/>
    <w:rsid w:val="00F87FA4"/>
    <w:rsid w:val="00F906C5"/>
    <w:rsid w:val="00F927F3"/>
    <w:rsid w:val="00F97194"/>
    <w:rsid w:val="00FA124E"/>
    <w:rsid w:val="00FA61BD"/>
    <w:rsid w:val="00FA64AD"/>
    <w:rsid w:val="00FC38A5"/>
    <w:rsid w:val="00FC3904"/>
    <w:rsid w:val="00FD25E8"/>
    <w:rsid w:val="00FD5609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2B31F7"/>
  <w15:docId w15:val="{E307FD94-F396-164A-8D10-67BDE11E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/>
    </w:rPr>
  </w:style>
  <w:style w:type="paragraph" w:customStyle="1" w:styleId="level2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/>
    </w:rPr>
  </w:style>
  <w:style w:type="paragraph" w:customStyle="1" w:styleId="level3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/>
    </w:rPr>
  </w:style>
  <w:style w:type="paragraph" w:customStyle="1" w:styleId="level4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/>
    </w:rPr>
  </w:style>
  <w:style w:type="paragraph" w:customStyle="1" w:styleId="level5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/>
    </w:rPr>
  </w:style>
  <w:style w:type="paragraph" w:customStyle="1" w:styleId="level6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/>
    </w:rPr>
  </w:style>
  <w:style w:type="paragraph" w:customStyle="1" w:styleId="level7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/>
    </w:rPr>
  </w:style>
  <w:style w:type="paragraph" w:customStyle="1" w:styleId="level8">
    <w:name w:val="_leve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/>
    </w:rPr>
  </w:style>
  <w:style w:type="paragraph" w:customStyle="1" w:styleId="level9">
    <w:name w:val="_leve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/>
    </w:rPr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/>
    </w:rPr>
  </w:style>
  <w:style w:type="character" w:customStyle="1" w:styleId="DefaultPara">
    <w:name w:val="Default Para"/>
    <w:rPr>
      <w:sz w:val="20"/>
      <w:szCs w:val="20"/>
    </w:rPr>
  </w:style>
  <w:style w:type="paragraph" w:customStyle="1" w:styleId="17">
    <w:name w:val="_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16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/>
    </w:rPr>
  </w:style>
  <w:style w:type="paragraph" w:customStyle="1" w:styleId="15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/>
    </w:rPr>
  </w:style>
  <w:style w:type="paragraph" w:customStyle="1" w:styleId="14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/>
    </w:rPr>
  </w:style>
  <w:style w:type="paragraph" w:customStyle="1" w:styleId="13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/>
    </w:rPr>
  </w:style>
  <w:style w:type="paragraph" w:customStyle="1" w:styleId="12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/>
    </w:rPr>
  </w:style>
  <w:style w:type="paragraph" w:customStyle="1" w:styleId="1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/>
    </w:rPr>
  </w:style>
  <w:style w:type="paragraph" w:customStyle="1" w:styleId="10">
    <w:name w:val="_1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/>
    </w:rPr>
  </w:style>
  <w:style w:type="paragraph" w:customStyle="1" w:styleId="Level90">
    <w:name w:val="Level 9"/>
    <w:pPr>
      <w:widowControl w:val="0"/>
      <w:autoSpaceDE w:val="0"/>
      <w:autoSpaceDN w:val="0"/>
      <w:adjustRightInd w:val="0"/>
    </w:pPr>
    <w:rPr>
      <w:b/>
      <w:bCs/>
      <w:sz w:val="24"/>
      <w:szCs w:val="24"/>
      <w:lang w:val="en-US"/>
    </w:rPr>
  </w:style>
  <w:style w:type="paragraph" w:customStyle="1" w:styleId="26">
    <w:name w:val="_2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25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/>
    </w:rPr>
  </w:style>
  <w:style w:type="paragraph" w:customStyle="1" w:styleId="24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/>
    </w:rPr>
  </w:style>
  <w:style w:type="paragraph" w:customStyle="1" w:styleId="23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/>
    </w:rPr>
  </w:style>
  <w:style w:type="paragraph" w:customStyle="1" w:styleId="22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/>
    </w:rPr>
  </w:style>
  <w:style w:type="paragraph" w:customStyle="1" w:styleId="2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/>
    </w:rPr>
  </w:style>
  <w:style w:type="paragraph" w:customStyle="1" w:styleId="20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/>
    </w:rPr>
  </w:style>
  <w:style w:type="paragraph" w:customStyle="1" w:styleId="19">
    <w:name w:val="_1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/>
    </w:rPr>
  </w:style>
  <w:style w:type="paragraph" w:customStyle="1" w:styleId="18">
    <w:name w:val="_18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/>
    </w:rPr>
  </w:style>
  <w:style w:type="paragraph" w:customStyle="1" w:styleId="9">
    <w:name w:val="_9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/>
    </w:rPr>
  </w:style>
  <w:style w:type="paragraph" w:customStyle="1" w:styleId="8">
    <w:name w:val="_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7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/>
    </w:rPr>
  </w:style>
  <w:style w:type="paragraph" w:customStyle="1" w:styleId="6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/>
    </w:rPr>
  </w:style>
  <w:style w:type="paragraph" w:customStyle="1" w:styleId="5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/>
    </w:rPr>
  </w:style>
  <w:style w:type="paragraph" w:customStyle="1" w:styleId="4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/>
    </w:rPr>
  </w:style>
  <w:style w:type="paragraph" w:customStyle="1" w:styleId="3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/>
    </w:rPr>
  </w:style>
  <w:style w:type="paragraph" w:customStyle="1" w:styleId="2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/>
    </w:rPr>
  </w:style>
  <w:style w:type="paragraph" w:customStyle="1" w:styleId="1">
    <w:name w:val="_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/>
    </w:rPr>
  </w:style>
  <w:style w:type="paragraph" w:customStyle="1" w:styleId="a">
    <w:name w:val="_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/>
    </w:rPr>
  </w:style>
  <w:style w:type="paragraph" w:customStyle="1" w:styleId="WPNormal">
    <w:name w:val="WP_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DefinitionT">
    <w:name w:val="Definition T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DefinitionL">
    <w:name w:val="Definition 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/>
      <w:jc w:val="both"/>
    </w:pPr>
    <w:rPr>
      <w:sz w:val="24"/>
      <w:szCs w:val="24"/>
      <w:lang w:val="en-US"/>
    </w:rPr>
  </w:style>
  <w:style w:type="character" w:customStyle="1" w:styleId="Definition">
    <w:name w:val="Definition"/>
    <w:rPr>
      <w:i/>
      <w:iCs/>
    </w:rPr>
  </w:style>
  <w:style w:type="paragraph" w:customStyle="1" w:styleId="H1">
    <w:name w:val="H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48"/>
      <w:szCs w:val="48"/>
      <w:lang w:val="en-US"/>
    </w:rPr>
  </w:style>
  <w:style w:type="paragraph" w:customStyle="1" w:styleId="H2">
    <w:name w:val="H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36"/>
      <w:szCs w:val="36"/>
      <w:lang w:val="en-US"/>
    </w:rPr>
  </w:style>
  <w:style w:type="paragraph" w:customStyle="1" w:styleId="H3">
    <w:name w:val="H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28"/>
      <w:szCs w:val="28"/>
      <w:lang w:val="en-US"/>
    </w:rPr>
  </w:style>
  <w:style w:type="paragraph" w:customStyle="1" w:styleId="H4">
    <w:name w:val="H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24"/>
      <w:szCs w:val="24"/>
      <w:lang w:val="en-US"/>
    </w:rPr>
  </w:style>
  <w:style w:type="paragraph" w:customStyle="1" w:styleId="H5">
    <w:name w:val="H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lang w:val="en-US"/>
    </w:rPr>
  </w:style>
  <w:style w:type="paragraph" w:customStyle="1" w:styleId="H6">
    <w:name w:val="H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16"/>
      <w:szCs w:val="16"/>
      <w:lang w:val="en-US"/>
    </w:rPr>
  </w:style>
  <w:style w:type="paragraph" w:customStyle="1" w:styleId="Address">
    <w:name w:val="Address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i/>
      <w:iCs/>
      <w:sz w:val="24"/>
      <w:szCs w:val="24"/>
      <w:lang w:val="en-US"/>
    </w:rPr>
  </w:style>
  <w:style w:type="paragraph" w:customStyle="1" w:styleId="Blockquote">
    <w:name w:val="Blockquote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  <w:lang w:val="en-US"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hAnsi="Courier New" w:cs="Courier New"/>
      <w:sz w:val="20"/>
      <w:szCs w:val="20"/>
    </w:rPr>
  </w:style>
  <w:style w:type="character" w:customStyle="1" w:styleId="WPEmphasis">
    <w:name w:val="WP_Emphasis"/>
    <w:rPr>
      <w:i/>
      <w:iCs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auto"/>
      <w:u w:val="single"/>
    </w:rPr>
  </w:style>
  <w:style w:type="character" w:customStyle="1" w:styleId="Keyboard">
    <w:name w:val="Keyboard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pPr>
      <w:widowControl w:val="0"/>
      <w:tabs>
        <w:tab w:val="left" w:pos="0"/>
        <w:tab w:val="left" w:pos="958"/>
        <w:tab w:val="left" w:pos="1917"/>
        <w:tab w:val="left" w:pos="2875"/>
        <w:tab w:val="left" w:pos="3834"/>
        <w:tab w:val="left" w:pos="4794"/>
        <w:tab w:val="left" w:pos="5754"/>
        <w:tab w:val="left" w:pos="6712"/>
        <w:tab w:val="left" w:pos="7671"/>
        <w:tab w:val="left" w:pos="8629"/>
        <w:tab w:val="right" w:pos="9360"/>
      </w:tabs>
      <w:autoSpaceDE w:val="0"/>
      <w:autoSpaceDN w:val="0"/>
      <w:adjustRightInd w:val="0"/>
      <w:jc w:val="both"/>
    </w:pPr>
    <w:rPr>
      <w:rFonts w:ascii="Courier New" w:hAnsi="Courier New" w:cs="Courier New"/>
      <w:lang w:val="en-US"/>
    </w:rPr>
  </w:style>
  <w:style w:type="paragraph" w:customStyle="1" w:styleId="zBottomof">
    <w:name w:val="zBottom of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zTopofFor">
    <w:name w:val="zTop of For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  <w:lang w:val="en-US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WPStrong">
    <w:name w:val="WP_Strong"/>
    <w:rPr>
      <w:b/>
      <w:bCs/>
    </w:rPr>
  </w:style>
  <w:style w:type="character" w:customStyle="1" w:styleId="Typewriter">
    <w:name w:val="Typewriter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rsid w:val="003637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2A2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63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563CE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563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563CE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1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550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1B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BF8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81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c.upei.ca/" TargetMode="External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wc.upei.c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wc.upei.ca/" TargetMode="External"/><Relationship Id="rId4" Type="http://schemas.openxmlformats.org/officeDocument/2006/relationships/settings" Target="settings.xml"/><Relationship Id="rId14" Type="http://schemas.openxmlformats.org/officeDocument/2006/relationships/hyperlink" Target="mailto:animalwelfare@upe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DBCA-CFDF-8E49-BA2C-F43E9CC6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Welfare in Practice</vt:lpstr>
    </vt:vector>
  </TitlesOfParts>
  <Company>University or PEI</Company>
  <LinksUpToDate>false</LinksUpToDate>
  <CharactersWithSpaces>2238</CharactersWithSpaces>
  <SharedDoc>false</SharedDoc>
  <HLinks>
    <vt:vector size="24" baseType="variant">
      <vt:variant>
        <vt:i4>4915310</vt:i4>
      </vt:variant>
      <vt:variant>
        <vt:i4>5</vt:i4>
      </vt:variant>
      <vt:variant>
        <vt:i4>0</vt:i4>
      </vt:variant>
      <vt:variant>
        <vt:i4>5</vt:i4>
      </vt:variant>
      <vt:variant>
        <vt:lpwstr>mailto:animalwelfare@upei.ca</vt:lpwstr>
      </vt:variant>
      <vt:variant>
        <vt:lpwstr/>
      </vt:variant>
      <vt:variant>
        <vt:i4>7733290</vt:i4>
      </vt:variant>
      <vt:variant>
        <vt:i4>2</vt:i4>
      </vt:variant>
      <vt:variant>
        <vt:i4>0</vt:i4>
      </vt:variant>
      <vt:variant>
        <vt:i4>5</vt:i4>
      </vt:variant>
      <vt:variant>
        <vt:lpwstr>http://awc.upei.ca/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http://awfc.ca/</vt:lpwstr>
      </vt:variant>
      <vt:variant>
        <vt:lpwstr/>
      </vt:variant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http://awc.upei.ca/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Welfare in Practice</dc:title>
  <dc:creator>Alice Crook</dc:creator>
  <cp:lastModifiedBy>Ty Stapleton</cp:lastModifiedBy>
  <cp:revision>2</cp:revision>
  <cp:lastPrinted>2019-06-27T14:53:00Z</cp:lastPrinted>
  <dcterms:created xsi:type="dcterms:W3CDTF">2019-06-27T15:48:00Z</dcterms:created>
  <dcterms:modified xsi:type="dcterms:W3CDTF">2019-06-27T15:48:00Z</dcterms:modified>
</cp:coreProperties>
</file>